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99F8" w14:textId="7C9ED740" w:rsidR="000B1449" w:rsidRPr="003A3B95" w:rsidRDefault="003A3B95" w:rsidP="00D82399">
      <w:pPr>
        <w:pStyle w:val="Heading1"/>
        <w:jc w:val="both"/>
      </w:pPr>
      <w:r w:rsidRPr="003A3B95">
        <w:t>SOCIAL MEDIA TOOLKIT</w:t>
      </w:r>
    </w:p>
    <w:p w14:paraId="2340E41E" w14:textId="77777777" w:rsidR="00240D47" w:rsidRDefault="00240D47" w:rsidP="00D82399">
      <w:pPr>
        <w:spacing w:line="360" w:lineRule="auto"/>
        <w:jc w:val="both"/>
        <w:rPr>
          <w:rFonts w:cstheme="minorHAnsi"/>
        </w:rPr>
      </w:pPr>
    </w:p>
    <w:p w14:paraId="0EDF3172" w14:textId="17ED9475" w:rsidR="00D83D1A" w:rsidRPr="00D83D1A" w:rsidRDefault="00D83D1A" w:rsidP="00D82399">
      <w:pPr>
        <w:spacing w:line="360" w:lineRule="auto"/>
        <w:jc w:val="both"/>
        <w:rPr>
          <w:rFonts w:cstheme="minorHAnsi"/>
        </w:rPr>
      </w:pPr>
      <w:r w:rsidRPr="00D83D1A">
        <w:rPr>
          <w:rFonts w:cstheme="minorHAnsi"/>
        </w:rPr>
        <w:t>The aim of the toolkit is to promote your participation at the “</w:t>
      </w:r>
      <w:hyperlink r:id="rId7" w:history="1">
        <w:r w:rsidRPr="00426557">
          <w:rPr>
            <w:rStyle w:val="Hyperlink"/>
            <w:rFonts w:cstheme="minorHAnsi"/>
          </w:rPr>
          <w:t>European SDG Summit 2021: For Climate Action &amp; a Just Transition</w:t>
        </w:r>
      </w:hyperlink>
      <w:r w:rsidRPr="00D83D1A">
        <w:rPr>
          <w:rFonts w:cstheme="minorHAnsi"/>
        </w:rPr>
        <w:t xml:space="preserve">”. </w:t>
      </w:r>
    </w:p>
    <w:p w14:paraId="2378A481" w14:textId="287FB43D" w:rsidR="00D83D1A" w:rsidRDefault="00D83D1A" w:rsidP="00D82399">
      <w:pPr>
        <w:spacing w:line="360" w:lineRule="auto"/>
        <w:jc w:val="both"/>
        <w:rPr>
          <w:rFonts w:cstheme="minorHAnsi"/>
          <w:b/>
          <w:bCs/>
        </w:rPr>
      </w:pPr>
      <w:r w:rsidRPr="008D4488">
        <w:rPr>
          <w:rFonts w:cstheme="minorHAnsi"/>
          <w:b/>
          <w:bCs/>
        </w:rPr>
        <w:t>We encourage you to:</w:t>
      </w:r>
    </w:p>
    <w:p w14:paraId="1487BB74" w14:textId="77777777" w:rsidR="00D83D1A" w:rsidRPr="006549DE" w:rsidRDefault="00D83D1A" w:rsidP="00D82399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6549DE">
        <w:rPr>
          <w:rFonts w:cstheme="minorHAnsi"/>
          <w:b/>
          <w:bCs/>
        </w:rPr>
        <w:t>Tell us why you</w:t>
      </w:r>
      <w:r>
        <w:rPr>
          <w:rFonts w:cstheme="minorHAnsi"/>
          <w:b/>
          <w:bCs/>
        </w:rPr>
        <w:t xml:space="preserve"> are</w:t>
      </w:r>
      <w:r w:rsidRPr="006549DE">
        <w:rPr>
          <w:rFonts w:cstheme="minorHAnsi"/>
          <w:b/>
          <w:bCs/>
        </w:rPr>
        <w:t xml:space="preserve"> looking forward to the European SDG Summit</w:t>
      </w:r>
      <w:r>
        <w:rPr>
          <w:rFonts w:cstheme="minorHAnsi"/>
          <w:b/>
          <w:bCs/>
        </w:rPr>
        <w:t xml:space="preserve"> 2021</w:t>
      </w:r>
      <w:r w:rsidRPr="006549DE">
        <w:rPr>
          <w:rFonts w:cstheme="minorHAnsi"/>
          <w:b/>
          <w:bCs/>
        </w:rPr>
        <w:t>:</w:t>
      </w:r>
    </w:p>
    <w:p w14:paraId="362F0837" w14:textId="753CCC6A" w:rsidR="00D83D1A" w:rsidRPr="006549DE" w:rsidRDefault="00D83D1A" w:rsidP="00D82399">
      <w:pPr>
        <w:pStyle w:val="ListParagraph"/>
        <w:rPr>
          <w:lang w:val="en-US"/>
        </w:rPr>
      </w:pPr>
      <w:r w:rsidRPr="006549DE">
        <w:rPr>
          <w:lang w:val="en-US"/>
        </w:rPr>
        <w:t xml:space="preserve">Explain why you'll be attending </w:t>
      </w:r>
      <w:r>
        <w:rPr>
          <w:lang w:val="en-US"/>
        </w:rPr>
        <w:t>or which session you are co-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>.</w:t>
      </w:r>
    </w:p>
    <w:p w14:paraId="455AECDD" w14:textId="387B0767" w:rsidR="00D83D1A" w:rsidRDefault="00D83D1A" w:rsidP="00D82399">
      <w:pPr>
        <w:pStyle w:val="ListParagraph"/>
        <w:rPr>
          <w:lang w:val="en-US"/>
        </w:rPr>
      </w:pPr>
      <w:r w:rsidRPr="006549DE">
        <w:rPr>
          <w:lang w:val="en-US"/>
        </w:rPr>
        <w:t>Record a short video clip of your team saying, "we'll be attending – how about you?"</w:t>
      </w:r>
      <w:r>
        <w:rPr>
          <w:lang w:val="en-US"/>
        </w:rPr>
        <w:t>.</w:t>
      </w:r>
    </w:p>
    <w:p w14:paraId="4C3DADAE" w14:textId="09203418" w:rsidR="00D83D1A" w:rsidRPr="006549DE" w:rsidRDefault="00D83D1A" w:rsidP="00D82399">
      <w:pPr>
        <w:pStyle w:val="ListParagraph"/>
        <w:rPr>
          <w:lang w:val="en-US"/>
        </w:rPr>
      </w:pPr>
      <w:r>
        <w:rPr>
          <w:lang w:val="en-US"/>
        </w:rPr>
        <w:t>R</w:t>
      </w:r>
      <w:r w:rsidRPr="006549DE">
        <w:rPr>
          <w:lang w:val="en-US"/>
        </w:rPr>
        <w:t>each out to</w:t>
      </w:r>
      <w:r>
        <w:rPr>
          <w:lang w:val="en-US"/>
        </w:rPr>
        <w:t xml:space="preserve"> your</w:t>
      </w:r>
      <w:r w:rsidRPr="006549DE">
        <w:rPr>
          <w:lang w:val="en-US"/>
        </w:rPr>
        <w:t xml:space="preserve"> contacts to invite them to 'meet' virtually during the Summit</w:t>
      </w:r>
      <w:r w:rsidR="002333A5">
        <w:rPr>
          <w:lang w:val="en-US"/>
        </w:rPr>
        <w:t xml:space="preserve"> on the event platform</w:t>
      </w:r>
      <w:r>
        <w:rPr>
          <w:lang w:val="en-US"/>
        </w:rPr>
        <w:t>.</w:t>
      </w:r>
    </w:p>
    <w:p w14:paraId="664BA448" w14:textId="2927405D" w:rsidR="00D83D1A" w:rsidRDefault="00D83D1A" w:rsidP="00D82399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</w:rPr>
      </w:pPr>
      <w:r w:rsidRPr="006549DE">
        <w:rPr>
          <w:rFonts w:cstheme="minorHAnsi"/>
          <w:b/>
          <w:bCs/>
        </w:rPr>
        <w:t xml:space="preserve">Share the </w:t>
      </w:r>
      <w:r w:rsidRPr="00D83D1A">
        <w:rPr>
          <w:rFonts w:cstheme="minorHAnsi"/>
          <w:b/>
          <w:bCs/>
          <w:u w:val="single"/>
        </w:rPr>
        <w:t>suggested</w:t>
      </w:r>
      <w:r w:rsidRPr="006549DE">
        <w:rPr>
          <w:rFonts w:cstheme="minorHAnsi"/>
          <w:b/>
          <w:bCs/>
        </w:rPr>
        <w:t xml:space="preserve"> posts</w:t>
      </w:r>
      <w:r w:rsidR="001545E0">
        <w:rPr>
          <w:rFonts w:cstheme="minorHAnsi"/>
          <w:b/>
          <w:bCs/>
        </w:rPr>
        <w:t xml:space="preserve"> </w:t>
      </w:r>
      <w:r w:rsidRPr="006549DE">
        <w:rPr>
          <w:rFonts w:cstheme="minorHAnsi"/>
        </w:rPr>
        <w:t>below</w:t>
      </w:r>
      <w:r w:rsidR="001545E0">
        <w:rPr>
          <w:rFonts w:cstheme="minorHAnsi"/>
          <w:b/>
          <w:bCs/>
        </w:rPr>
        <w:t xml:space="preserve"> </w:t>
      </w:r>
      <w:r w:rsidR="001545E0" w:rsidRPr="001545E0">
        <w:rPr>
          <w:rFonts w:cstheme="minorHAnsi"/>
        </w:rPr>
        <w:t>(</w:t>
      </w:r>
      <w:hyperlink w:anchor="_SUGGESTED_SOCIAL_MEDIA" w:history="1">
        <w:r w:rsidR="001545E0" w:rsidRPr="001545E0">
          <w:rPr>
            <w:rStyle w:val="Hyperlink"/>
            <w:rFonts w:cstheme="minorHAnsi"/>
          </w:rPr>
          <w:t>see page 2</w:t>
        </w:r>
      </w:hyperlink>
      <w:r w:rsidR="00D82538">
        <w:rPr>
          <w:rStyle w:val="Hyperlink"/>
          <w:rFonts w:cstheme="minorHAnsi"/>
        </w:rPr>
        <w:t>-</w:t>
      </w:r>
      <w:r w:rsidR="00426557">
        <w:rPr>
          <w:rStyle w:val="Hyperlink"/>
          <w:rFonts w:cstheme="minorHAnsi"/>
        </w:rPr>
        <w:t>3</w:t>
      </w:r>
      <w:r w:rsidR="001545E0" w:rsidRPr="001545E0">
        <w:rPr>
          <w:rFonts w:cstheme="minorHAnsi"/>
        </w:rPr>
        <w:t>)</w:t>
      </w:r>
      <w:r w:rsidRPr="006549DE">
        <w:rPr>
          <w:rFonts w:cstheme="minorHAnsi"/>
        </w:rPr>
        <w:t xml:space="preserve"> on your social media channels</w:t>
      </w:r>
      <w:r>
        <w:rPr>
          <w:rFonts w:cstheme="minorHAnsi"/>
        </w:rPr>
        <w:t>.</w:t>
      </w:r>
    </w:p>
    <w:p w14:paraId="7D22FD50" w14:textId="79B2E178" w:rsidR="00D83D1A" w:rsidRPr="00D83D1A" w:rsidRDefault="00D83D1A" w:rsidP="00D82399">
      <w:pPr>
        <w:pStyle w:val="ListParagraph"/>
      </w:pPr>
      <w:r>
        <w:t>F</w:t>
      </w:r>
      <w:r w:rsidRPr="00D83D1A">
        <w:t xml:space="preserve">eel free to modify </w:t>
      </w:r>
      <w:r>
        <w:t>the text</w:t>
      </w:r>
      <w:r w:rsidRPr="00D83D1A">
        <w:t>.</w:t>
      </w:r>
    </w:p>
    <w:p w14:paraId="7EEA3991" w14:textId="49C05D15" w:rsidR="00D83D1A" w:rsidRPr="006549DE" w:rsidRDefault="00D83D1A" w:rsidP="00D82399">
      <w:pPr>
        <w:numPr>
          <w:ilvl w:val="0"/>
          <w:numId w:val="2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6549DE">
        <w:rPr>
          <w:rFonts w:cstheme="minorHAnsi"/>
          <w:b/>
          <w:bCs/>
        </w:rPr>
        <w:t>Retweet, like</w:t>
      </w:r>
      <w:r>
        <w:rPr>
          <w:rFonts w:cstheme="minorHAnsi"/>
          <w:b/>
          <w:bCs/>
        </w:rPr>
        <w:t>,</w:t>
      </w:r>
      <w:r w:rsidRPr="006549DE">
        <w:rPr>
          <w:rFonts w:cstheme="minorHAnsi"/>
          <w:b/>
          <w:bCs/>
        </w:rPr>
        <w:t xml:space="preserve"> and</w:t>
      </w:r>
      <w:r>
        <w:rPr>
          <w:rFonts w:cstheme="minorHAnsi"/>
          <w:b/>
          <w:bCs/>
        </w:rPr>
        <w:t>/or</w:t>
      </w:r>
      <w:r w:rsidRPr="006549DE">
        <w:rPr>
          <w:rFonts w:cstheme="minorHAnsi"/>
          <w:b/>
          <w:bCs/>
        </w:rPr>
        <w:t xml:space="preserve"> reply </w:t>
      </w:r>
      <w:r w:rsidRPr="00122B0D">
        <w:rPr>
          <w:rFonts w:cstheme="minorHAnsi"/>
          <w:b/>
          <w:bCs/>
        </w:rPr>
        <w:t xml:space="preserve">to </w:t>
      </w:r>
      <w:r w:rsidRPr="006549DE">
        <w:rPr>
          <w:rFonts w:cstheme="minorHAnsi"/>
          <w:b/>
          <w:bCs/>
        </w:rPr>
        <w:t>CSR Europe's posts</w:t>
      </w:r>
      <w:r>
        <w:rPr>
          <w:rFonts w:cstheme="minorHAnsi"/>
          <w:b/>
          <w:bCs/>
        </w:rPr>
        <w:t xml:space="preserve"> about the SDG Summit 2021</w:t>
      </w:r>
    </w:p>
    <w:p w14:paraId="7AAF6097" w14:textId="0EE52A6B" w:rsidR="00D83D1A" w:rsidRPr="00D82538" w:rsidRDefault="00D82538" w:rsidP="00D82399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DD57C2" wp14:editId="7E1D0DB4">
            <wp:simplePos x="0" y="0"/>
            <wp:positionH relativeFrom="column">
              <wp:posOffset>688324</wp:posOffset>
            </wp:positionH>
            <wp:positionV relativeFrom="paragraph">
              <wp:posOffset>578782</wp:posOffset>
            </wp:positionV>
            <wp:extent cx="2239096" cy="717397"/>
            <wp:effectExtent l="19050" t="19050" r="8890" b="260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8" t="23329" r="34670" b="53535"/>
                    <a:stretch/>
                  </pic:blipFill>
                  <pic:spPr bwMode="auto">
                    <a:xfrm>
                      <a:off x="0" y="0"/>
                      <a:ext cx="2239096" cy="717397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1A">
        <w:t>Make sure</w:t>
      </w:r>
      <w:r w:rsidR="00D83D1A" w:rsidRPr="006549DE">
        <w:t xml:space="preserve"> to </w:t>
      </w:r>
      <w:hyperlink r:id="rId9" w:history="1">
        <w:r w:rsidR="00D83D1A" w:rsidRPr="006549DE">
          <w:rPr>
            <w:color w:val="1CB7DB" w:themeColor="hyperlink"/>
            <w:u w:val="single"/>
          </w:rPr>
          <w:t>follow us on Twitter</w:t>
        </w:r>
      </w:hyperlink>
      <w:r w:rsidR="00D83D1A" w:rsidRPr="006549DE">
        <w:t xml:space="preserve"> </w:t>
      </w:r>
      <w:r w:rsidR="00D83D1A">
        <w:t xml:space="preserve">– click on the bell icon to be notified of our posts - </w:t>
      </w:r>
      <w:r w:rsidR="00D83D1A" w:rsidRPr="006549DE">
        <w:t xml:space="preserve">and on </w:t>
      </w:r>
      <w:hyperlink r:id="rId10" w:history="1">
        <w:r w:rsidR="00D83D1A" w:rsidRPr="006549DE">
          <w:rPr>
            <w:color w:val="1CB7DB" w:themeColor="hyperlink"/>
            <w:u w:val="single"/>
          </w:rPr>
          <w:t>LinkedIn</w:t>
        </w:r>
      </w:hyperlink>
      <w:r w:rsidR="00D83D1A">
        <w:rPr>
          <w:color w:val="1CB7DB" w:themeColor="hyperlink"/>
          <w:u w:val="single"/>
        </w:rPr>
        <w:t>.</w:t>
      </w:r>
    </w:p>
    <w:p w14:paraId="7480B63E" w14:textId="62CA888B" w:rsidR="00D82538" w:rsidRDefault="00D82538" w:rsidP="00D82399">
      <w:pPr>
        <w:jc w:val="both"/>
      </w:pPr>
    </w:p>
    <w:p w14:paraId="162DD171" w14:textId="13A12E37" w:rsidR="00D82538" w:rsidRDefault="00D82538" w:rsidP="00D8239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6C2A8" wp14:editId="1A7F11B8">
                <wp:simplePos x="0" y="0"/>
                <wp:positionH relativeFrom="column">
                  <wp:posOffset>2078283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57B3C" id="Oval 11" o:spid="_x0000_s1026" style="position:absolute;margin-left:163.65pt;margin-top:13.2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" filled="f" strokecolor="#b4163f [3208]" strokeweight="2.25pt">
                <v:stroke joinstyle="miter"/>
              </v:oval>
            </w:pict>
          </mc:Fallback>
        </mc:AlternateContent>
      </w:r>
    </w:p>
    <w:p w14:paraId="76FADB6F" w14:textId="77777777" w:rsidR="00D82538" w:rsidRPr="006549DE" w:rsidRDefault="00D82538" w:rsidP="00D82399">
      <w:pPr>
        <w:jc w:val="both"/>
      </w:pPr>
    </w:p>
    <w:p w14:paraId="583EBFFC" w14:textId="0F328AF3" w:rsidR="00D83D1A" w:rsidRPr="00D83D1A" w:rsidRDefault="00D83D1A" w:rsidP="00D82399">
      <w:pPr>
        <w:spacing w:line="360" w:lineRule="auto"/>
        <w:jc w:val="both"/>
        <w:rPr>
          <w:rFonts w:cstheme="minorHAnsi"/>
          <w:b/>
          <w:bCs/>
        </w:rPr>
      </w:pPr>
      <w:r w:rsidRPr="00D83D1A">
        <w:rPr>
          <w:rFonts w:cstheme="minorHAnsi"/>
          <w:b/>
          <w:bCs/>
        </w:rPr>
        <w:t>Whichever option you choose, make sure to:</w:t>
      </w:r>
    </w:p>
    <w:p w14:paraId="7A58009C" w14:textId="75392499" w:rsidR="00D83D1A" w:rsidRDefault="00D83D1A" w:rsidP="00D82399">
      <w:pPr>
        <w:pStyle w:val="ListParagraph"/>
        <w:numPr>
          <w:ilvl w:val="0"/>
          <w:numId w:val="4"/>
        </w:numPr>
      </w:pPr>
      <w:r w:rsidRPr="00D82538">
        <w:rPr>
          <w:b/>
          <w:bCs/>
        </w:rPr>
        <w:t>Use the event hashtag</w:t>
      </w:r>
      <w:r w:rsidRPr="009E5E50">
        <w:t>:</w:t>
      </w:r>
      <w:r w:rsidRPr="00BC05D3">
        <w:t xml:space="preserve"> </w:t>
      </w:r>
      <w:r w:rsidRPr="009E5E50">
        <w:t>#SDGSummit</w:t>
      </w:r>
      <w:r w:rsidRPr="00BC05D3">
        <w:t xml:space="preserve"> </w:t>
      </w:r>
    </w:p>
    <w:p w14:paraId="1D1C4740" w14:textId="36237532" w:rsidR="00D83D1A" w:rsidRDefault="00D83D1A" w:rsidP="00D82399">
      <w:pPr>
        <w:pStyle w:val="ListParagraph"/>
        <w:numPr>
          <w:ilvl w:val="0"/>
          <w:numId w:val="4"/>
        </w:numPr>
      </w:pPr>
      <w:r w:rsidRPr="009E5E50">
        <w:rPr>
          <w:b/>
          <w:bCs/>
        </w:rPr>
        <w:t>Tag us:</w:t>
      </w:r>
      <w:r w:rsidRPr="00BC05D3">
        <w:t xml:space="preserve"> @</w:t>
      </w:r>
      <w:r w:rsidR="009E5E50">
        <w:t>CSRE</w:t>
      </w:r>
      <w:r w:rsidRPr="00BC05D3">
        <w:t>urope</w:t>
      </w:r>
      <w:r w:rsidR="009E5E50">
        <w:t>O</w:t>
      </w:r>
      <w:r w:rsidRPr="00BC05D3">
        <w:t>rg</w:t>
      </w:r>
      <w:r w:rsidR="009E5E50">
        <w:t xml:space="preserve"> on twitter; @CSREurope on LinkedIn.</w:t>
      </w:r>
    </w:p>
    <w:p w14:paraId="0953E021" w14:textId="41E8B78D" w:rsidR="00D82538" w:rsidRPr="00D82538" w:rsidRDefault="00D82538" w:rsidP="00D82399">
      <w:pPr>
        <w:pStyle w:val="ListParagraph"/>
      </w:pPr>
      <w:r w:rsidRPr="00D82538">
        <w:t>To save space, tag us on the picture, instead of the text.</w:t>
      </w:r>
    </w:p>
    <w:p w14:paraId="60E62F59" w14:textId="383CBBF2" w:rsidR="00D83D1A" w:rsidRPr="00D83D1A" w:rsidRDefault="00D83D1A" w:rsidP="00D82399">
      <w:pPr>
        <w:spacing w:line="360" w:lineRule="auto"/>
        <w:jc w:val="both"/>
        <w:rPr>
          <w:rFonts w:cstheme="minorHAnsi"/>
          <w:b/>
          <w:bCs/>
          <w:color w:val="1CB7DB" w:themeColor="accent1"/>
        </w:rPr>
      </w:pPr>
      <w:r w:rsidRPr="00D83D1A">
        <w:rPr>
          <w:rFonts w:cstheme="minorHAnsi"/>
          <w:b/>
          <w:bCs/>
          <w:color w:val="1CB7DB" w:themeColor="accent1"/>
        </w:rPr>
        <w:t>HOW FREQUENTLY YOU</w:t>
      </w:r>
      <w:r w:rsidR="00FB600F">
        <w:rPr>
          <w:rFonts w:cstheme="minorHAnsi"/>
          <w:b/>
          <w:bCs/>
          <w:color w:val="1CB7DB" w:themeColor="accent1"/>
        </w:rPr>
        <w:t xml:space="preserve"> SHOULD</w:t>
      </w:r>
      <w:r w:rsidRPr="00D83D1A">
        <w:rPr>
          <w:rFonts w:cstheme="minorHAnsi"/>
          <w:b/>
          <w:bCs/>
          <w:color w:val="1CB7DB" w:themeColor="accent1"/>
        </w:rPr>
        <w:t xml:space="preserve"> POST</w:t>
      </w:r>
      <w:r w:rsidR="00FB600F">
        <w:rPr>
          <w:rFonts w:cstheme="minorHAnsi"/>
          <w:b/>
          <w:bCs/>
          <w:color w:val="1CB7DB" w:themeColor="accent1"/>
        </w:rPr>
        <w:t>:</w:t>
      </w:r>
    </w:p>
    <w:p w14:paraId="79B36602" w14:textId="77777777" w:rsidR="00D83D1A" w:rsidRPr="009B7855" w:rsidRDefault="00D83D1A" w:rsidP="00D8239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Twitter: </w:t>
      </w:r>
      <w:r w:rsidRPr="009B7855">
        <w:t xml:space="preserve">Tweets are fleeting, so you can post frequently. </w:t>
      </w:r>
      <w:r>
        <w:t>T</w:t>
      </w:r>
      <w:r w:rsidRPr="009B7855">
        <w:t>he average Tweet lasts 18 minutes in people's feeds before it is replaced by all the new content coming out</w:t>
      </w:r>
      <w:r>
        <w:t>.</w:t>
      </w:r>
    </w:p>
    <w:p w14:paraId="725D6484" w14:textId="0B7C1B22" w:rsidR="00D83D1A" w:rsidRPr="00240D47" w:rsidRDefault="00D83D1A" w:rsidP="00D8239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LinkedIn: </w:t>
      </w:r>
      <w:r w:rsidRPr="00B238B3">
        <w:t>Posts on LinkedIn are often recycled, so 1 post every two weeks at most is recommended.</w:t>
      </w:r>
    </w:p>
    <w:p w14:paraId="33299EBA" w14:textId="77777777" w:rsidR="00240D47" w:rsidRPr="003F0BE0" w:rsidRDefault="00240D47" w:rsidP="00D82399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6FD05BEF" w14:textId="1829B53B" w:rsidR="000B1449" w:rsidRDefault="001545E0" w:rsidP="00D82399">
      <w:pPr>
        <w:pStyle w:val="Heading1"/>
        <w:jc w:val="both"/>
      </w:pPr>
      <w:bookmarkStart w:id="0" w:name="_SUGGESTED_SOCIAL_MEDIA"/>
      <w:bookmarkEnd w:id="0"/>
      <w:r>
        <w:lastRenderedPageBreak/>
        <w:t xml:space="preserve">SUGGESTED SOCIAL MEDIA POSTS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AA8" w14:paraId="0BB44005" w14:textId="77777777" w:rsidTr="00507AA8">
        <w:tc>
          <w:tcPr>
            <w:tcW w:w="9016" w:type="dxa"/>
            <w:shd w:val="clear" w:color="auto" w:fill="024963" w:themeFill="accent6"/>
          </w:tcPr>
          <w:p w14:paraId="42CE9EF0" w14:textId="6E1A8499" w:rsidR="00507AA8" w:rsidRPr="00507AA8" w:rsidRDefault="00507AA8" w:rsidP="00D82399">
            <w:pPr>
              <w:tabs>
                <w:tab w:val="left" w:pos="6735"/>
              </w:tabs>
              <w:jc w:val="both"/>
              <w:rPr>
                <w:b/>
                <w:bCs/>
                <w:color w:val="FDBF0A" w:themeColor="accent2"/>
              </w:rPr>
            </w:pPr>
            <w:r w:rsidRPr="00507AA8">
              <w:rPr>
                <w:b/>
                <w:bCs/>
                <w:color w:val="FDBF0A" w:themeColor="accent2"/>
                <w:sz w:val="24"/>
                <w:szCs w:val="24"/>
              </w:rPr>
              <w:t>LINKEDIN</w:t>
            </w:r>
          </w:p>
        </w:tc>
      </w:tr>
      <w:tr w:rsidR="00507AA8" w14:paraId="752E8F3F" w14:textId="77777777" w:rsidTr="00B82E04">
        <w:trPr>
          <w:trHeight w:val="318"/>
        </w:trPr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</w:tcPr>
          <w:p w14:paraId="7AD15C1B" w14:textId="72733E09" w:rsidR="000B1519" w:rsidRDefault="001545E0" w:rsidP="00D82399">
            <w:pPr>
              <w:tabs>
                <w:tab w:val="left" w:pos="673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E0E609" wp14:editId="64C7581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3042285" cy="1521460"/>
                  <wp:effectExtent l="0" t="0" r="5715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85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DC006" w14:textId="4BC2980C" w:rsidR="00B82E04" w:rsidRDefault="00193986" w:rsidP="00D82399">
            <w:pPr>
              <w:tabs>
                <w:tab w:val="left" w:pos="6735"/>
              </w:tabs>
              <w:jc w:val="both"/>
            </w:pPr>
            <w:hyperlink r:id="rId12" w:history="1">
              <w:r w:rsidR="001545E0" w:rsidRPr="00CB7A97">
                <w:rPr>
                  <w:rStyle w:val="Hyperlink"/>
                </w:rPr>
                <w:t>Download the graphic</w:t>
              </w:r>
            </w:hyperlink>
          </w:p>
          <w:p w14:paraId="1D08C9B3" w14:textId="7723ED91" w:rsidR="001545E0" w:rsidRDefault="001545E0" w:rsidP="00D82399">
            <w:pPr>
              <w:tabs>
                <w:tab w:val="left" w:pos="6735"/>
              </w:tabs>
              <w:jc w:val="both"/>
            </w:pPr>
          </w:p>
        </w:tc>
      </w:tr>
      <w:tr w:rsidR="00507AA8" w14:paraId="585E00B1" w14:textId="77777777" w:rsidTr="00B82E04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</w:tcPr>
          <w:p w14:paraId="25A9C063" w14:textId="5EB0B941" w:rsidR="002C2ABC" w:rsidRDefault="002333A5" w:rsidP="00D82399">
            <w:pPr>
              <w:jc w:val="both"/>
              <w:rPr>
                <w:rFonts w:ascii="Cambria Math" w:hAnsi="Cambria Math" w:cs="Cambria Math"/>
              </w:rPr>
            </w:pPr>
            <w:r w:rsidRPr="002333A5">
              <w:rPr>
                <w:rFonts w:ascii="Cambria Math" w:hAnsi="Cambria Math" w:cs="Cambria Math"/>
              </w:rPr>
              <w:t xml:space="preserve">𝗜 </w:t>
            </w:r>
            <w:r w:rsidR="00740E8A" w:rsidRPr="00740E8A">
              <w:rPr>
                <w:rFonts w:ascii="Cambria Math" w:hAnsi="Cambria Math" w:cs="Cambria Math"/>
              </w:rPr>
              <w:t>𝘄𝗶𝗹𝗹 𝗮𝘁𝘁𝗲𝗻𝗱</w:t>
            </w:r>
            <w:r w:rsidR="00740E8A">
              <w:rPr>
                <w:rFonts w:ascii="Cambria Math" w:hAnsi="Cambria Math" w:cs="Cambria Math"/>
              </w:rPr>
              <w:t xml:space="preserve"> </w:t>
            </w:r>
            <w:r w:rsidR="002C2ABC" w:rsidRPr="002C2ABC">
              <w:rPr>
                <w:rFonts w:ascii="Cambria Math" w:hAnsi="Cambria Math" w:cs="Cambria Math"/>
              </w:rPr>
              <w:t>𝘁𝗵𝗲 #𝗦𝗗𝗚𝗦𝘂𝗺𝗺𝗶𝘁 𝟮𝟬𝟮𝟭: 𝗙𝗼𝗿 𝗖𝗹𝗶𝗺𝗮𝘁𝗲 𝗔𝗰𝘁𝗶𝗼𝗻 &amp; 𝗮 𝗝𝘂𝘀𝘁 𝗧𝗿𝗮𝗻𝘀𝗶𝘁𝗶𝗼𝗻</w:t>
            </w:r>
            <w:r>
              <w:rPr>
                <w:rFonts w:ascii="Cambria Math" w:hAnsi="Cambria Math" w:cs="Cambria Math"/>
              </w:rPr>
              <w:t xml:space="preserve"> - </w:t>
            </w:r>
            <w:r w:rsidRPr="006521CB">
              <w:rPr>
                <w:rFonts w:cstheme="minorHAnsi"/>
              </w:rPr>
              <w:t>organised by @CSR Europe</w:t>
            </w:r>
            <w:r>
              <w:rPr>
                <w:rFonts w:ascii="Cambria Math" w:hAnsi="Cambria Math" w:cs="Cambria Math"/>
              </w:rPr>
              <w:t xml:space="preserve"> –</w:t>
            </w:r>
            <w:r w:rsidR="00740E8A">
              <w:rPr>
                <w:rFonts w:ascii="Cambria Math" w:hAnsi="Cambria Math" w:cs="Cambria Math"/>
              </w:rPr>
              <w:t xml:space="preserve"> </w:t>
            </w:r>
            <w:r>
              <w:rPr>
                <w:rFonts w:cstheme="minorHAnsi"/>
              </w:rPr>
              <w:t>on</w:t>
            </w:r>
            <w:r w:rsidR="00286721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>-</w:t>
            </w:r>
            <w:r w:rsidR="00286721">
              <w:rPr>
                <w:rFonts w:cstheme="minorHAnsi"/>
              </w:rPr>
              <w:t>14 October</w:t>
            </w:r>
            <w:r w:rsidR="002C2ABC" w:rsidRPr="002C2ABC">
              <w:rPr>
                <w:rFonts w:ascii="Cambria Math" w:hAnsi="Cambria Math" w:cs="Cambria Math"/>
              </w:rPr>
              <w:t>!</w:t>
            </w:r>
          </w:p>
          <w:p w14:paraId="737B7FE0" w14:textId="63E59DB9" w:rsidR="006521CB" w:rsidRDefault="006521CB" w:rsidP="00D82399">
            <w:pPr>
              <w:jc w:val="both"/>
              <w:rPr>
                <w:rFonts w:ascii="Cambria Math" w:hAnsi="Cambria Math" w:cs="Cambria Math"/>
              </w:rPr>
            </w:pPr>
          </w:p>
          <w:p w14:paraId="7AE0AB07" w14:textId="5526D233" w:rsidR="006521CB" w:rsidRDefault="002333A5" w:rsidP="00D82399">
            <w:pPr>
              <w:jc w:val="both"/>
              <w:rPr>
                <w:rFonts w:ascii="Cambria Math" w:hAnsi="Cambria Math" w:cs="Cambria Math"/>
              </w:rPr>
            </w:pPr>
            <w:r w:rsidRPr="002333A5">
              <w:rPr>
                <w:rFonts w:ascii="Cambria Math" w:hAnsi="Cambria Math" w:cs="Cambria Math"/>
              </w:rPr>
              <w:t>𝗝𝗼𝗶𝗻 𝗺𝗲 𝗮𝗻𝗱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333A5">
              <w:rPr>
                <w:rFonts w:ascii="Cambria Math" w:hAnsi="Cambria Math" w:cs="Cambria Math"/>
              </w:rPr>
              <w:t>𝗿𝗲</w:t>
            </w:r>
            <w:r w:rsidR="006521CB" w:rsidRPr="006521CB">
              <w:rPr>
                <w:rFonts w:ascii="Cambria Math" w:hAnsi="Cambria Math" w:cs="Cambria Math"/>
              </w:rPr>
              <w:t>𝗴𝗶𝘀𝘁𝗲𝗿 𝗻𝗼𝘄</w:t>
            </w:r>
            <w:r w:rsidR="006521CB">
              <w:rPr>
                <w:rFonts w:ascii="Cambria Math" w:hAnsi="Cambria Math" w:cs="Cambria Math"/>
              </w:rPr>
              <w:t xml:space="preserve"> </w:t>
            </w:r>
            <w:hyperlink r:id="rId13" w:history="1">
              <w:r w:rsidR="006521CB" w:rsidRPr="006521CB">
                <w:rPr>
                  <w:rFonts w:ascii="Segoe UI Emoji" w:hAnsi="Segoe UI Emoji" w:cs="Segoe UI Emoji"/>
                </w:rPr>
                <w:t>👉</w:t>
              </w:r>
            </w:hyperlink>
            <w:r w:rsidR="006521CB">
              <w:rPr>
                <w:rFonts w:cstheme="minorHAnsi"/>
              </w:rPr>
              <w:t xml:space="preserve"> </w:t>
            </w:r>
            <w:r w:rsidR="006D49CB" w:rsidRPr="006D49CB">
              <w:rPr>
                <w:rFonts w:cstheme="minorHAnsi"/>
              </w:rPr>
              <w:t>https://bit.ly/3wI4teu</w:t>
            </w:r>
          </w:p>
          <w:p w14:paraId="30B2B7C2" w14:textId="77777777" w:rsidR="002C2ABC" w:rsidRDefault="002C2ABC" w:rsidP="00D82399">
            <w:pPr>
              <w:jc w:val="both"/>
              <w:rPr>
                <w:rFonts w:ascii="Cambria Math" w:hAnsi="Cambria Math" w:cs="Cambria Math"/>
              </w:rPr>
            </w:pPr>
          </w:p>
          <w:p w14:paraId="6E9EC188" w14:textId="0C986972" w:rsidR="00507AA8" w:rsidRDefault="002C2ABC" w:rsidP="00D82399">
            <w:pPr>
              <w:jc w:val="both"/>
              <w:rPr>
                <w:rFonts w:cstheme="minorHAnsi"/>
                <w:b/>
                <w:bCs/>
              </w:rPr>
            </w:pPr>
            <w:r w:rsidRPr="002C2ABC">
              <w:rPr>
                <w:rFonts w:cstheme="minorHAnsi"/>
              </w:rPr>
              <w:t xml:space="preserve">In the face of a climate crisis and weakened social cohesion, </w:t>
            </w:r>
            <w:r w:rsidR="00286721" w:rsidRPr="00286721">
              <w:rPr>
                <w:rFonts w:ascii="Cambria Math" w:hAnsi="Cambria Math" w:cs="Cambria Math"/>
              </w:rPr>
              <w:t>𝘁𝗵𝗲 𝗘𝘂𝗿𝗼𝗽𝗲𝗮𝗻 𝗦𝗗𝗚 𝗦𝘂𝗺𝗺𝗶𝘁 𝟮𝟬𝟮𝟭</w:t>
            </w:r>
            <w:r w:rsidR="006521CB">
              <w:rPr>
                <w:rFonts w:ascii="Cambria Math" w:hAnsi="Cambria Math" w:cs="Cambria Math"/>
              </w:rPr>
              <w:t xml:space="preserve"> </w:t>
            </w:r>
            <w:r w:rsidR="002333A5">
              <w:rPr>
                <w:rFonts w:ascii="Cambria Math" w:hAnsi="Cambria Math" w:cs="Cambria Math"/>
              </w:rPr>
              <w:t xml:space="preserve">will bring together 5.000+ Thought Leaders </w:t>
            </w:r>
            <w:r w:rsidR="002333A5" w:rsidRPr="006521CB">
              <w:rPr>
                <w:rFonts w:ascii="Cambria Math" w:hAnsi="Cambria Math" w:cs="Cambria Math"/>
              </w:rPr>
              <w:t>𝗶𝗻</w:t>
            </w:r>
            <w:r w:rsidR="002333A5" w:rsidRPr="006521CB">
              <w:rPr>
                <w:rFonts w:cstheme="minorHAnsi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𝟯𝟬</w:t>
            </w:r>
            <w:r w:rsidR="002333A5">
              <w:rPr>
                <w:rFonts w:cstheme="minorHAnsi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𝗳𝘂𝗹𝗹𝘆</w:t>
            </w:r>
            <w:r w:rsidR="002333A5" w:rsidRPr="006521CB">
              <w:rPr>
                <w:rFonts w:cstheme="minorHAnsi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𝗳𝗿𝗲𝗲</w:t>
            </w:r>
            <w:r w:rsidR="002333A5" w:rsidRPr="006521CB">
              <w:rPr>
                <w:rFonts w:cstheme="minorHAnsi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𝗮𝗻𝗱</w:t>
            </w:r>
            <w:r w:rsidR="002333A5" w:rsidRPr="006521CB">
              <w:rPr>
                <w:rFonts w:cstheme="minorHAnsi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𝘃𝗶𝗿𝘁𝘂𝗮𝗹</w:t>
            </w:r>
            <w:r w:rsidR="002333A5">
              <w:rPr>
                <w:rFonts w:ascii="Cambria Math" w:hAnsi="Cambria Math" w:cs="Cambria Math"/>
              </w:rPr>
              <w:t xml:space="preserve"> </w:t>
            </w:r>
            <w:r w:rsidR="002333A5" w:rsidRPr="006521CB">
              <w:rPr>
                <w:rFonts w:ascii="Cambria Math" w:hAnsi="Cambria Math" w:cs="Cambria Math"/>
              </w:rPr>
              <w:t>𝘀𝗲𝘀𝘀𝗶𝗼𝗻𝘀</w:t>
            </w:r>
            <w:r w:rsidR="002333A5" w:rsidRPr="00286721">
              <w:rPr>
                <w:rFonts w:ascii="Cambria Math" w:hAnsi="Cambria Math" w:cs="Cambria Math"/>
              </w:rPr>
              <w:t xml:space="preserve"> </w:t>
            </w:r>
            <w:r w:rsidR="00286721" w:rsidRPr="00286721">
              <w:rPr>
                <w:rFonts w:ascii="Cambria Math" w:hAnsi="Cambria Math" w:cs="Cambria Math"/>
              </w:rPr>
              <w:t>𝘁𝗼 𝗯𝘂𝗶𝗹𝗱 𝗮 𝗽𝗿𝗼𝘀𝗽𝗲𝗿𝗼𝘂𝘀 𝗮𝗻𝗱 𝗶𝗻𝗰𝗹𝘂𝘀𝗶𝘃𝗲 𝘀𝗼𝗰𝗶𝗲𝘁𝘆 𝘄𝗵𝗶𝗹𝗲 𝗽𝘂𝗿𝘀𝘂𝗶𝗻𝗴 𝗮 𝗴𝗿𝗲𝗲𝗻, 𝗮𝗻𝗱 𝗱𝗶𝗴𝗶𝘁𝗮𝗹 𝘁𝗿𝗮𝗻𝘀𝗶𝘁𝗶𝗼𝗻.</w:t>
            </w:r>
          </w:p>
          <w:p w14:paraId="163A5F12" w14:textId="16B2E432" w:rsidR="00507AA8" w:rsidRDefault="00507AA8" w:rsidP="00D82399">
            <w:pPr>
              <w:jc w:val="both"/>
            </w:pPr>
          </w:p>
        </w:tc>
      </w:tr>
      <w:tr w:rsidR="00507AA8" w14:paraId="197F2A77" w14:textId="77777777" w:rsidTr="00B82E04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24963" w:themeFill="text1"/>
          </w:tcPr>
          <w:p w14:paraId="294D6742" w14:textId="1B781B95" w:rsidR="00507AA8" w:rsidRPr="006521CB" w:rsidRDefault="006521CB" w:rsidP="00D82399">
            <w:pPr>
              <w:tabs>
                <w:tab w:val="left" w:pos="6735"/>
              </w:tabs>
              <w:jc w:val="both"/>
              <w:rPr>
                <w:b/>
                <w:bCs/>
              </w:rPr>
            </w:pPr>
            <w:r w:rsidRPr="000B1519">
              <w:rPr>
                <w:b/>
                <w:bCs/>
                <w:color w:val="FDBF0A" w:themeColor="accent2"/>
              </w:rPr>
              <w:t xml:space="preserve">SUGGESTED HASHTAGs:  </w:t>
            </w:r>
            <w:r w:rsidRPr="000B1519">
              <w:t>#SDGSummit #SDGs</w:t>
            </w:r>
            <w:r w:rsidR="000B1519" w:rsidRPr="000B1519">
              <w:t xml:space="preserve"> #leadership #sustainability</w:t>
            </w:r>
            <w:r w:rsidR="000B1519">
              <w:rPr>
                <w:b/>
                <w:bCs/>
              </w:rPr>
              <w:t xml:space="preserve"> </w:t>
            </w:r>
          </w:p>
        </w:tc>
      </w:tr>
      <w:tr w:rsidR="00507AA8" w14:paraId="3EC9FF91" w14:textId="77777777" w:rsidTr="00B82E04">
        <w:tc>
          <w:tcPr>
            <w:tcW w:w="90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24963" w:themeFill="text1"/>
          </w:tcPr>
          <w:p w14:paraId="3E8CE8C1" w14:textId="0B59EDA6" w:rsidR="00507AA8" w:rsidRDefault="006521CB" w:rsidP="00D82399">
            <w:pPr>
              <w:tabs>
                <w:tab w:val="left" w:pos="6735"/>
              </w:tabs>
              <w:jc w:val="both"/>
            </w:pPr>
            <w:r w:rsidRPr="000B1519">
              <w:rPr>
                <w:rFonts w:cstheme="minorHAnsi"/>
                <w:b/>
                <w:bCs/>
                <w:color w:val="FDBF0A" w:themeColor="accent2"/>
              </w:rPr>
              <w:t xml:space="preserve">WHO TO </w:t>
            </w:r>
            <w:proofErr w:type="gramStart"/>
            <w:r w:rsidRPr="000B1519">
              <w:rPr>
                <w:rFonts w:cstheme="minorHAnsi"/>
                <w:b/>
                <w:bCs/>
                <w:color w:val="FDBF0A" w:themeColor="accent2"/>
              </w:rPr>
              <w:t>TAG:</w:t>
            </w:r>
            <w:proofErr w:type="gramEnd"/>
            <w:r w:rsidRPr="000B1519">
              <w:rPr>
                <w:rFonts w:cstheme="minorHAnsi"/>
                <w:color w:val="FDBF0A" w:themeColor="accent2"/>
              </w:rPr>
              <w:t xml:space="preserve"> </w:t>
            </w:r>
            <w:r>
              <w:rPr>
                <w:rFonts w:cstheme="minorHAnsi"/>
              </w:rPr>
              <w:t xml:space="preserve">@CSREurope </w:t>
            </w:r>
          </w:p>
        </w:tc>
      </w:tr>
      <w:tr w:rsidR="00B82E04" w14:paraId="61C0D3D4" w14:textId="77777777" w:rsidTr="00B82E04">
        <w:tc>
          <w:tcPr>
            <w:tcW w:w="90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4C59B" w14:textId="48A84C6B" w:rsidR="00B82E04" w:rsidRDefault="00FD684C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  <w:r>
              <w:rPr>
                <w:rFonts w:cstheme="minorHAnsi"/>
                <w:b/>
                <w:bCs/>
                <w:noProof/>
                <w:color w:val="FDBF0A" w:themeColor="accent2"/>
              </w:rPr>
              <w:drawing>
                <wp:anchor distT="0" distB="0" distL="114300" distR="114300" simplePos="0" relativeHeight="251659264" behindDoc="0" locked="0" layoutInCell="1" allowOverlap="1" wp14:anchorId="5E8AF531" wp14:editId="3BDCBB8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3066415" cy="1533525"/>
                  <wp:effectExtent l="0" t="0" r="63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5EC848" w14:textId="77777777" w:rsidR="00CB61B8" w:rsidRDefault="00CB61B8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</w:p>
          <w:p w14:paraId="3FC3E1B1" w14:textId="68EF8AAF" w:rsidR="00CB61B8" w:rsidRDefault="00CB61B8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</w:p>
          <w:p w14:paraId="00CEE735" w14:textId="3759A15A" w:rsidR="00CB61B8" w:rsidRDefault="00193986" w:rsidP="00D82399">
            <w:pPr>
              <w:jc w:val="both"/>
              <w:rPr>
                <w:rFonts w:cstheme="minorHAnsi"/>
                <w:b/>
                <w:bCs/>
                <w:color w:val="FDBF0A" w:themeColor="accent2"/>
              </w:rPr>
            </w:pPr>
            <w:hyperlink r:id="rId15" w:history="1">
              <w:r w:rsidR="001545E0" w:rsidRPr="00CB7A97">
                <w:rPr>
                  <w:rStyle w:val="Hyperlink"/>
                </w:rPr>
                <w:t>Download the graphic</w:t>
              </w:r>
            </w:hyperlink>
            <w:r w:rsidR="001545E0" w:rsidRPr="00CB7A97">
              <w:t>.</w:t>
            </w:r>
          </w:p>
          <w:p w14:paraId="3329B2E5" w14:textId="4885D6B9" w:rsidR="00CB61B8" w:rsidRPr="000B1519" w:rsidRDefault="00CB61B8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</w:p>
        </w:tc>
      </w:tr>
      <w:tr w:rsidR="000B1519" w14:paraId="419936E0" w14:textId="77777777" w:rsidTr="00B82E0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46E93" w14:textId="77777777" w:rsidR="000B1519" w:rsidRPr="00013A39" w:rsidRDefault="000B1519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</w:p>
          <w:p w14:paraId="21FF1B35" w14:textId="3B720EAC" w:rsidR="000B1519" w:rsidRDefault="00FD684C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 w:rsidRPr="002333A5">
              <w:rPr>
                <w:rFonts w:ascii="Cambria Math" w:hAnsi="Cambria Math" w:cs="Cambria Math"/>
              </w:rPr>
              <w:t xml:space="preserve">𝗝𝗼𝗶𝗻 𝗺𝗲 </w:t>
            </w:r>
            <w:r w:rsidRPr="00FD684C">
              <w:rPr>
                <w:rFonts w:ascii="Cambria Math" w:hAnsi="Cambria Math" w:cs="Cambria Math"/>
              </w:rPr>
              <w:t>𝗮𝘁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𝘁𝗵𝗲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𝗘𝘂𝗿𝗼𝗽𝗲𝗮𝗻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𝗦𝗗𝗚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𝗦𝘂𝗺𝗺𝗶𝘁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𝟮𝟬𝟮𝟭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𝗼𝗻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𝟭𝟭</w:t>
            </w:r>
            <w:r w:rsidR="000B1519" w:rsidRPr="000B1519">
              <w:rPr>
                <w:rFonts w:cstheme="minorHAnsi"/>
              </w:rPr>
              <w:t>-</w:t>
            </w:r>
            <w:r w:rsidR="000B1519" w:rsidRPr="00013A39">
              <w:rPr>
                <w:rFonts w:ascii="Cambria Math" w:hAnsi="Cambria Math" w:cs="Cambria Math"/>
              </w:rPr>
              <w:t>𝟭𝟰</w:t>
            </w:r>
            <w:r w:rsidR="000B1519" w:rsidRPr="000B1519">
              <w:rPr>
                <w:rFonts w:cstheme="minorHAnsi"/>
              </w:rPr>
              <w:t xml:space="preserve"> </w:t>
            </w:r>
            <w:r w:rsidR="000B1519" w:rsidRPr="00013A39">
              <w:rPr>
                <w:rFonts w:ascii="Cambria Math" w:hAnsi="Cambria Math" w:cs="Cambria Math"/>
              </w:rPr>
              <w:t>𝗢𝗰𝘁𝗼𝗯𝗲𝗿</w:t>
            </w:r>
            <w:r w:rsidR="000B1519" w:rsidRPr="000B1519">
              <w:rPr>
                <w:rFonts w:cstheme="minorHAnsi"/>
              </w:rPr>
              <w:t>!</w:t>
            </w:r>
          </w:p>
          <w:p w14:paraId="7852CC5D" w14:textId="1B771295" w:rsidR="000B1519" w:rsidRDefault="000B1519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</w:p>
          <w:p w14:paraId="62134EFB" w14:textId="77777777" w:rsidR="00FD684C" w:rsidRPr="006D12C2" w:rsidRDefault="00013A39" w:rsidP="00D82399">
            <w:pPr>
              <w:shd w:val="clear" w:color="auto" w:fill="FFFFFF"/>
              <w:jc w:val="both"/>
              <w:rPr>
                <w:rFonts w:cstheme="minorHAnsi"/>
                <w:color w:val="024963" w:themeColor="accent6"/>
              </w:rPr>
            </w:pPr>
            <w:r>
              <w:rPr>
                <w:rFonts w:cstheme="minorHAnsi"/>
              </w:rPr>
              <w:t xml:space="preserve">The event, </w:t>
            </w:r>
            <w:r w:rsidRPr="006521CB">
              <w:rPr>
                <w:rFonts w:cstheme="minorHAnsi"/>
              </w:rPr>
              <w:t>organised by @CSR Europe</w:t>
            </w:r>
            <w:r>
              <w:rPr>
                <w:rFonts w:cstheme="minorHAnsi"/>
              </w:rPr>
              <w:t>,</w:t>
            </w:r>
            <w:r>
              <w:rPr>
                <w:rFonts w:ascii="Cambria Math" w:hAnsi="Cambria Math" w:cs="Cambria Math"/>
              </w:rPr>
              <w:t xml:space="preserve"> </w:t>
            </w:r>
            <w:r w:rsidR="00FD684C" w:rsidRPr="00FD684C">
              <w:rPr>
                <w:b/>
                <w:bCs/>
              </w:rPr>
              <w:t>will bring together 5000+ Sustainability Leaders in 30 virtual sessions </w:t>
            </w:r>
            <w:r w:rsidR="00FD684C" w:rsidRPr="00FD684C">
              <w:t>t</w:t>
            </w:r>
            <w:r w:rsidR="00FD684C" w:rsidRPr="00FD684C">
              <w:rPr>
                <w:rFonts w:cstheme="minorHAnsi"/>
              </w:rPr>
              <w:t>o accelerate the journey towards climate neutrality and the adoption of an inclusive approach to the green and digital transition.</w:t>
            </w:r>
            <w:r w:rsidR="00FD684C" w:rsidRPr="006D12C2">
              <w:rPr>
                <w:rFonts w:cstheme="minorHAnsi"/>
                <w:color w:val="024963" w:themeColor="accent6"/>
              </w:rPr>
              <w:t> </w:t>
            </w:r>
          </w:p>
          <w:p w14:paraId="041048FF" w14:textId="19C9E5E7" w:rsidR="00013A39" w:rsidRDefault="00013A39" w:rsidP="00D82399">
            <w:pPr>
              <w:jc w:val="both"/>
              <w:rPr>
                <w:rFonts w:cstheme="minorHAnsi"/>
                <w:b/>
                <w:bCs/>
              </w:rPr>
            </w:pPr>
          </w:p>
          <w:p w14:paraId="78D272E8" w14:textId="0A20723D" w:rsidR="000B1519" w:rsidRPr="00013A39" w:rsidRDefault="00FD684C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After registering – for free - you will have access to</w:t>
            </w:r>
            <w:r w:rsidR="00013A39" w:rsidRPr="00013A39">
              <w:rPr>
                <w:rFonts w:cstheme="minorHAnsi"/>
              </w:rPr>
              <w:t>:</w:t>
            </w:r>
          </w:p>
          <w:p w14:paraId="2B0D0073" w14:textId="75144554" w:rsidR="00191956" w:rsidRPr="00191956" w:rsidRDefault="00013A39" w:rsidP="00D82399">
            <w:pPr>
              <w:shd w:val="clear" w:color="auto" w:fill="FFFFFF"/>
              <w:spacing w:before="120" w:after="120"/>
              <w:jc w:val="both"/>
              <w:rPr>
                <w:rFonts w:ascii="Cambria Math" w:hAnsi="Cambria Math" w:cs="Cambria Math"/>
              </w:rPr>
            </w:pPr>
            <w:r w:rsidRPr="00013A39">
              <w:rPr>
                <w:rFonts w:ascii="Segoe UI Emoji" w:hAnsi="Segoe UI Emoji" w:cs="Segoe UI Emoji"/>
              </w:rPr>
              <w:t>✔</w:t>
            </w:r>
            <w:r w:rsidRPr="00013A39">
              <w:rPr>
                <w:rFonts w:cstheme="minorHAnsi"/>
              </w:rPr>
              <w:t>️</w:t>
            </w:r>
            <w:r w:rsidRPr="00013A39">
              <w:rPr>
                <w:rFonts w:cstheme="minorHAnsi"/>
                <w:b/>
                <w:bCs/>
              </w:rPr>
              <w:t xml:space="preserve"> </w:t>
            </w:r>
            <w:r w:rsidR="00193986">
              <w:rPr>
                <w:rFonts w:cstheme="minorHAnsi"/>
                <w:b/>
                <w:bCs/>
              </w:rPr>
              <w:t>4</w:t>
            </w:r>
            <w:r w:rsidRPr="00013A39">
              <w:rPr>
                <w:rFonts w:cstheme="minorHAnsi"/>
              </w:rPr>
              <w:t xml:space="preserve"> </w:t>
            </w:r>
            <w:r w:rsidRPr="00013A39">
              <w:rPr>
                <w:rFonts w:ascii="Cambria Math" w:hAnsi="Cambria Math" w:cs="Cambria Math"/>
              </w:rPr>
              <w:t>𝗛𝗶𝗴𝗵</w:t>
            </w:r>
            <w:r w:rsidRPr="00013A39">
              <w:rPr>
                <w:rFonts w:cstheme="minorHAnsi"/>
              </w:rPr>
              <w:t>-</w:t>
            </w:r>
            <w:r w:rsidRPr="00013A39">
              <w:rPr>
                <w:rFonts w:ascii="Cambria Math" w:hAnsi="Cambria Math" w:cs="Cambria Math"/>
              </w:rPr>
              <w:t>𝗹𝗲𝘃𝗲𝗹</w:t>
            </w:r>
            <w:r w:rsidRPr="00013A39">
              <w:rPr>
                <w:rFonts w:cstheme="minorHAnsi"/>
              </w:rPr>
              <w:t xml:space="preserve"> </w:t>
            </w:r>
            <w:r w:rsidRPr="00013A39">
              <w:rPr>
                <w:rFonts w:ascii="Cambria Math" w:hAnsi="Cambria Math" w:cs="Cambria Math"/>
              </w:rPr>
              <w:t>𝗽𝗹𝗲𝗻𝗮𝗿𝗶𝗲𝘀</w:t>
            </w:r>
            <w:r w:rsidR="00FD684C">
              <w:rPr>
                <w:rFonts w:ascii="Cambria Math" w:hAnsi="Cambria Math" w:cs="Cambria Math"/>
              </w:rPr>
              <w:t xml:space="preserve"> with </w:t>
            </w:r>
            <w:r w:rsidR="00FD684C" w:rsidRPr="00FD684C">
              <w:rPr>
                <w:rFonts w:ascii="Cambria Math" w:hAnsi="Cambria Math" w:cs="Cambria Math"/>
              </w:rPr>
              <w:t>guest speaker</w:t>
            </w:r>
            <w:r w:rsidR="00FD684C">
              <w:rPr>
                <w:rFonts w:ascii="Cambria Math" w:hAnsi="Cambria Math" w:cs="Cambria Math"/>
              </w:rPr>
              <w:t>s</w:t>
            </w:r>
            <w:r w:rsidR="00FD684C" w:rsidRPr="00FD684C">
              <w:rPr>
                <w:rFonts w:ascii="Cambria Math" w:hAnsi="Cambria Math" w:cs="Cambria Math"/>
              </w:rPr>
              <w:t xml:space="preserve"> </w:t>
            </w:r>
            <w:r w:rsidR="00FD684C">
              <w:rPr>
                <w:rFonts w:ascii="Cambria Math" w:hAnsi="Cambria Math" w:cs="Cambria Math"/>
              </w:rPr>
              <w:t xml:space="preserve">like </w:t>
            </w:r>
            <w:r w:rsidR="00FD684C" w:rsidRPr="00FD684C">
              <w:rPr>
                <w:rFonts w:ascii="Cambria Math" w:hAnsi="Cambria Math" w:cs="Cambria Math"/>
              </w:rPr>
              <w:t xml:space="preserve">Commission Executive Vice-President, </w:t>
            </w:r>
            <w:r w:rsidR="00191956" w:rsidRPr="00191956">
              <w:rPr>
                <w:rFonts w:ascii="Cambria Math" w:hAnsi="Cambria Math" w:cs="Cambria Math"/>
              </w:rPr>
              <w:t>𝗙𝗿𝗮𝗻𝘀 𝗧𝗶𝗺𝗺𝗲𝗿𝗺𝗮𝗻𝘀</w:t>
            </w:r>
            <w:r w:rsidR="00FD684C" w:rsidRPr="00FD684C">
              <w:rPr>
                <w:rFonts w:ascii="Cambria Math" w:hAnsi="Cambria Math" w:cs="Cambria Math"/>
              </w:rPr>
              <w:t>,</w:t>
            </w:r>
            <w:r w:rsidR="00191956">
              <w:rPr>
                <w:rFonts w:ascii="Cambria Math" w:hAnsi="Cambria Math" w:cs="Cambria Math"/>
              </w:rPr>
              <w:t xml:space="preserve"> </w:t>
            </w:r>
            <w:r w:rsidR="00191956" w:rsidRPr="00191956">
              <w:rPr>
                <w:rFonts w:ascii="Cambria Math" w:hAnsi="Cambria Math" w:cs="Cambria Math"/>
              </w:rPr>
              <w:t xml:space="preserve">𝗠𝗮𝗶𝗿𝗲𝗮𝗱 𝗠𝗰𝗴𝘂𝗶𝗻𝗻𝗲𝘀𝘀, </w:t>
            </w:r>
            <w:r w:rsidR="00191956" w:rsidRPr="00191956">
              <w:rPr>
                <w:rFonts w:ascii="Cambria Math" w:hAnsi="Cambria Math" w:cs="Cambria Math"/>
                <w:i/>
                <w:iCs/>
              </w:rPr>
              <w:t>European Commissioner for Financial Affairs</w:t>
            </w:r>
            <w:r w:rsidR="00191956" w:rsidRPr="00191956">
              <w:rPr>
                <w:rFonts w:ascii="Cambria Math" w:hAnsi="Cambria Math" w:cs="Cambria Math"/>
              </w:rPr>
              <w:t xml:space="preserve">, 𝗡𝗶𝗰𝗼𝗹𝗮𝘀 𝗦𝗰𝗵𝗺𝗶𝘁, </w:t>
            </w:r>
            <w:r w:rsidR="00191956" w:rsidRPr="00191956">
              <w:rPr>
                <w:rFonts w:ascii="Cambria Math" w:hAnsi="Cambria Math" w:cs="Cambria Math"/>
                <w:i/>
                <w:iCs/>
              </w:rPr>
              <w:t>European Commissioner for Jobs &amp; Social Rights</w:t>
            </w:r>
            <w:r w:rsidR="00191956" w:rsidRPr="00191956">
              <w:rPr>
                <w:rFonts w:ascii="Cambria Math" w:hAnsi="Cambria Math" w:cs="Cambria Math"/>
              </w:rPr>
              <w:t>.</w:t>
            </w:r>
          </w:p>
          <w:p w14:paraId="1D0AAEA2" w14:textId="0D164197" w:rsidR="00852DED" w:rsidRPr="00852DED" w:rsidRDefault="00013A39" w:rsidP="00D82399">
            <w:pPr>
              <w:pStyle w:val="Heading1"/>
              <w:jc w:val="both"/>
              <w:textAlignment w:val="baseline"/>
              <w:outlineLvl w:val="0"/>
            </w:pPr>
            <w:r w:rsidRPr="00013A39">
              <w:rPr>
                <w:rFonts w:ascii="Segoe UI Emoji" w:hAnsi="Segoe UI Emoji" w:cs="Segoe UI Emoji"/>
                <w:color w:val="auto"/>
                <w:sz w:val="22"/>
                <w:szCs w:val="22"/>
              </w:rPr>
              <w:t>✔</w:t>
            </w:r>
            <w:r w:rsidRPr="00013A39">
              <w:rPr>
                <w:rFonts w:cstheme="minorHAnsi"/>
                <w:color w:val="auto"/>
                <w:sz w:val="22"/>
                <w:szCs w:val="22"/>
              </w:rPr>
              <w:t>️</w:t>
            </w:r>
            <w:r w:rsidR="00852DED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013A39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𝟮𝟳</w:t>
            </w:r>
            <w:r w:rsidRPr="00013A39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91956" w:rsidRP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𝗶𝗻𝘁𝗲𝗿𝗮𝗰𝘁𝗶𝘃𝗲</w:t>
            </w:r>
            <w:r w:rsidR="00191956" w:rsidRPr="00191956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91956" w:rsidRP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𝗘𝘂𝗿𝗼𝗽𝗲𝗮𝗻</w:t>
            </w:r>
            <w:r w:rsidR="00191956" w:rsidRPr="00191956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91956" w:rsidRP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𝗮𝗻𝗱</w:t>
            </w:r>
            <w:r w:rsidR="00191956" w:rsidRPr="00191956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91956" w:rsidRP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𝗡𝗮𝘁𝗶𝗼𝗻𝗮𝗹</w:t>
            </w:r>
            <w:r w:rsid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13A39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𝗦𝗗𝗚</w:t>
            </w:r>
            <w:r w:rsidRPr="00013A39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13A39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𝗥𝗼𝘂𝗻𝗱𝘁𝗮𝗯𝗹𝗲𝘀</w:t>
            </w:r>
            <w:r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78BBBE52" w14:textId="37F7721D" w:rsidR="00852DED" w:rsidRDefault="00013A39" w:rsidP="00D82399">
            <w:pPr>
              <w:pStyle w:val="Heading1"/>
              <w:jc w:val="both"/>
              <w:textAlignment w:val="baseline"/>
              <w:outlineLvl w:val="0"/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</w:pPr>
            <w:r w:rsidRPr="00013A39">
              <w:rPr>
                <w:rFonts w:ascii="Segoe UI Emoji" w:hAnsi="Segoe UI Emoji" w:cs="Segoe UI Emoji"/>
                <w:color w:val="auto"/>
                <w:sz w:val="22"/>
                <w:szCs w:val="22"/>
              </w:rPr>
              <w:t>✔</w:t>
            </w:r>
            <w:r w:rsidRPr="00013A39">
              <w:rPr>
                <w:rFonts w:cstheme="minorHAnsi"/>
                <w:color w:val="auto"/>
                <w:sz w:val="22"/>
                <w:szCs w:val="22"/>
              </w:rPr>
              <w:t>️</w:t>
            </w:r>
            <w:r w:rsidR="00852DED" w:rsidRPr="00852DED">
              <w:rPr>
                <w:b w:val="0"/>
                <w:bCs w:val="0"/>
              </w:rPr>
              <w:t xml:space="preserve"> </w:t>
            </w:r>
            <w:r w:rsidR="00852DED" w:rsidRPr="00852DED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𝗤𝘂𝗮𝗹𝗶𝘁𝘆</w:t>
            </w:r>
            <w:r w:rsidR="00852DED" w:rsidRPr="00852DED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52DED" w:rsidRPr="00852DED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𝗻𝗲𝘁𝘄𝗼𝗿𝗸𝗶𝗻𝗴</w:t>
            </w:r>
            <w:r w:rsidR="00191956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 xml:space="preserve"> on the Summit’s virtual platform</w:t>
            </w:r>
          </w:p>
          <w:p w14:paraId="58CCEB64" w14:textId="77777777" w:rsidR="00191956" w:rsidRPr="00191956" w:rsidRDefault="00191956" w:rsidP="00D82399">
            <w:pPr>
              <w:jc w:val="both"/>
            </w:pPr>
          </w:p>
          <w:p w14:paraId="2E1DA03E" w14:textId="6B038C38" w:rsidR="006D49CB" w:rsidRPr="00013A39" w:rsidRDefault="00013A39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 w:rsidRPr="000B1519">
              <w:rPr>
                <w:rFonts w:cstheme="minorHAnsi"/>
              </w:rPr>
              <w:t>Regist</w:t>
            </w:r>
            <w:r>
              <w:rPr>
                <w:rFonts w:cstheme="minorHAnsi"/>
              </w:rPr>
              <w:t>er now:</w:t>
            </w:r>
            <w:r w:rsidRPr="00013A39">
              <w:rPr>
                <w:rFonts w:cstheme="minorHAnsi"/>
              </w:rPr>
              <w:t xml:space="preserve"> </w:t>
            </w:r>
            <w:hyperlink r:id="rId16" w:history="1">
              <w:r w:rsidR="006D49CB" w:rsidRPr="00EE6578">
                <w:rPr>
                  <w:rStyle w:val="Hyperlink"/>
                  <w:rFonts w:cstheme="minorHAnsi"/>
                </w:rPr>
                <w:t>https://bit.ly/3wI4teu</w:t>
              </w:r>
            </w:hyperlink>
          </w:p>
        </w:tc>
      </w:tr>
      <w:tr w:rsidR="00B82E04" w14:paraId="1853D4B8" w14:textId="77777777" w:rsidTr="00B82E0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24963" w:themeFill="text1"/>
          </w:tcPr>
          <w:p w14:paraId="5DD03A27" w14:textId="03B8E69A" w:rsidR="00B82E04" w:rsidRPr="00013A39" w:rsidRDefault="00B82E04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 w:rsidRPr="000B1519">
              <w:rPr>
                <w:b/>
                <w:bCs/>
                <w:color w:val="FDBF0A" w:themeColor="accent2"/>
              </w:rPr>
              <w:t xml:space="preserve">SUGGESTED HASHTAGs:  </w:t>
            </w:r>
            <w:r w:rsidRPr="000B1519">
              <w:t>#SDGSummit #SDGs #leadership #sustainability</w:t>
            </w:r>
            <w:r>
              <w:rPr>
                <w:b/>
                <w:bCs/>
              </w:rPr>
              <w:t xml:space="preserve"> </w:t>
            </w:r>
          </w:p>
        </w:tc>
      </w:tr>
      <w:tr w:rsidR="00B82E04" w14:paraId="46117CDB" w14:textId="77777777" w:rsidTr="00B82E0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4963" w:themeFill="text1"/>
          </w:tcPr>
          <w:p w14:paraId="1E232A10" w14:textId="677357AB" w:rsidR="00B82E04" w:rsidRPr="00013A39" w:rsidRDefault="00B82E04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 w:rsidRPr="000B1519">
              <w:rPr>
                <w:rFonts w:cstheme="minorHAnsi"/>
                <w:b/>
                <w:bCs/>
                <w:color w:val="FDBF0A" w:themeColor="accent2"/>
              </w:rPr>
              <w:lastRenderedPageBreak/>
              <w:t xml:space="preserve">WHO TO </w:t>
            </w:r>
            <w:proofErr w:type="gramStart"/>
            <w:r w:rsidRPr="000B1519">
              <w:rPr>
                <w:rFonts w:cstheme="minorHAnsi"/>
                <w:b/>
                <w:bCs/>
                <w:color w:val="FDBF0A" w:themeColor="accent2"/>
              </w:rPr>
              <w:t>TAG:</w:t>
            </w:r>
            <w:proofErr w:type="gramEnd"/>
            <w:r w:rsidRPr="000B1519">
              <w:rPr>
                <w:rFonts w:cstheme="minorHAnsi"/>
                <w:color w:val="FDBF0A" w:themeColor="accent2"/>
              </w:rPr>
              <w:t xml:space="preserve"> </w:t>
            </w:r>
            <w:r>
              <w:rPr>
                <w:rFonts w:cstheme="minorHAnsi"/>
              </w:rPr>
              <w:t xml:space="preserve">@CSREurope </w:t>
            </w:r>
          </w:p>
        </w:tc>
      </w:tr>
    </w:tbl>
    <w:p w14:paraId="2763CF8B" w14:textId="6D28B0FC" w:rsidR="000B1449" w:rsidRDefault="000B1449" w:rsidP="00D82399">
      <w:pPr>
        <w:tabs>
          <w:tab w:val="left" w:pos="6735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04" w14:paraId="4425973B" w14:textId="77777777" w:rsidTr="00341124">
        <w:tc>
          <w:tcPr>
            <w:tcW w:w="9016" w:type="dxa"/>
            <w:shd w:val="clear" w:color="auto" w:fill="024963" w:themeFill="accent6"/>
          </w:tcPr>
          <w:p w14:paraId="7FFA65F0" w14:textId="470AD074" w:rsidR="00B82E04" w:rsidRPr="00507AA8" w:rsidRDefault="00B82E04" w:rsidP="00D82399">
            <w:pPr>
              <w:tabs>
                <w:tab w:val="left" w:pos="6735"/>
              </w:tabs>
              <w:jc w:val="both"/>
              <w:rPr>
                <w:b/>
                <w:bCs/>
                <w:color w:val="FDBF0A" w:themeColor="accent2"/>
              </w:rPr>
            </w:pPr>
            <w:r>
              <w:rPr>
                <w:b/>
                <w:bCs/>
                <w:color w:val="FDBF0A" w:themeColor="accent2"/>
                <w:sz w:val="24"/>
                <w:szCs w:val="24"/>
              </w:rPr>
              <w:t>TWITTER</w:t>
            </w:r>
          </w:p>
        </w:tc>
      </w:tr>
      <w:tr w:rsidR="00B82E04" w14:paraId="3C4FFF47" w14:textId="77777777" w:rsidTr="00341124">
        <w:trPr>
          <w:trHeight w:val="318"/>
        </w:trPr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</w:tcPr>
          <w:p w14:paraId="71235358" w14:textId="0FCC53CE" w:rsidR="00B82E04" w:rsidRDefault="001545E0" w:rsidP="00D82399">
            <w:pPr>
              <w:tabs>
                <w:tab w:val="left" w:pos="3996"/>
              </w:tabs>
              <w:jc w:val="both"/>
            </w:pPr>
            <w:r>
              <w:rPr>
                <w:rFonts w:cstheme="minorHAnsi"/>
                <w:b/>
                <w:bCs/>
                <w:noProof/>
                <w:color w:val="FDBF0A" w:themeColor="accent2"/>
              </w:rPr>
              <w:drawing>
                <wp:anchor distT="0" distB="0" distL="114300" distR="114300" simplePos="0" relativeHeight="251661312" behindDoc="0" locked="0" layoutInCell="1" allowOverlap="1" wp14:anchorId="2CB7BC4F" wp14:editId="3D13C5D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168910</wp:posOffset>
                  </wp:positionV>
                  <wp:extent cx="3157855" cy="1579245"/>
                  <wp:effectExtent l="0" t="0" r="4445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B9BB3" w14:textId="074FD001" w:rsidR="00CB61B8" w:rsidRDefault="00193986" w:rsidP="00D82399">
            <w:pPr>
              <w:jc w:val="both"/>
            </w:pPr>
            <w:hyperlink r:id="rId18" w:history="1">
              <w:r w:rsidR="001545E0" w:rsidRPr="00CB7A97">
                <w:rPr>
                  <w:rStyle w:val="Hyperlink"/>
                </w:rPr>
                <w:t>Download the graphic</w:t>
              </w:r>
            </w:hyperlink>
            <w:r w:rsidR="001545E0" w:rsidRPr="00CB7A97">
              <w:t>.</w:t>
            </w:r>
          </w:p>
          <w:p w14:paraId="18FCFBAE" w14:textId="13DFD06D" w:rsidR="00CB61B8" w:rsidRDefault="00CB61B8" w:rsidP="00D82399">
            <w:pPr>
              <w:tabs>
                <w:tab w:val="left" w:pos="3996"/>
              </w:tabs>
              <w:jc w:val="both"/>
            </w:pPr>
          </w:p>
        </w:tc>
      </w:tr>
      <w:tr w:rsidR="00B82E04" w14:paraId="0150AF16" w14:textId="77777777" w:rsidTr="00341124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</w:tcPr>
          <w:p w14:paraId="04ABF0DC" w14:textId="77777777" w:rsidR="00FB600F" w:rsidRDefault="00FB600F" w:rsidP="00D82399">
            <w:pPr>
              <w:tabs>
                <w:tab w:val="left" w:pos="3996"/>
              </w:tabs>
              <w:jc w:val="both"/>
              <w:rPr>
                <w:rFonts w:cstheme="minorHAnsi"/>
              </w:rPr>
            </w:pPr>
          </w:p>
          <w:p w14:paraId="364B59B0" w14:textId="77777777" w:rsidR="006D49CB" w:rsidRPr="006D49CB" w:rsidRDefault="006D49CB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6D49CB">
              <w:rPr>
                <w:rFonts w:cstheme="minorHAnsi"/>
              </w:rPr>
              <w:t xml:space="preserve">Are you interested in building an inclusive society while pursuing a green, and digital transition? </w:t>
            </w:r>
          </w:p>
          <w:p w14:paraId="03BC7EAC" w14:textId="6B808A93" w:rsidR="006D49CB" w:rsidRPr="006D49CB" w:rsidRDefault="006D49CB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6D49CB">
              <w:rPr>
                <w:rFonts w:cstheme="minorHAnsi"/>
              </w:rPr>
              <w:t xml:space="preserve">Join </w:t>
            </w:r>
            <w:r w:rsidR="00191956">
              <w:rPr>
                <w:rFonts w:cstheme="minorHAnsi"/>
              </w:rPr>
              <w:t>me</w:t>
            </w:r>
            <w:r w:rsidRPr="006D49CB">
              <w:rPr>
                <w:rFonts w:cstheme="minorHAnsi"/>
              </w:rPr>
              <w:t xml:space="preserve"> and 5.000 #ThoughtLeaders at the #SDGSummit on 11-14 October 2021!</w:t>
            </w:r>
          </w:p>
          <w:p w14:paraId="40E08B66" w14:textId="37CC10FF" w:rsidR="00FB600F" w:rsidRPr="00FB600F" w:rsidRDefault="006D49CB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6D49CB">
              <w:rPr>
                <w:rFonts w:cstheme="minorHAnsi"/>
              </w:rPr>
              <w:t xml:space="preserve">Register now and get free access to the 30 virtual sessions of the event </w:t>
            </w:r>
            <w:r w:rsidRPr="006D49CB">
              <w:rPr>
                <w:rFonts w:ascii="Segoe UI Emoji" w:hAnsi="Segoe UI Emoji" w:cs="Segoe UI Emoji"/>
              </w:rPr>
              <w:t>👉</w:t>
            </w:r>
            <w:r w:rsidRPr="006D49CB">
              <w:rPr>
                <w:rFonts w:cstheme="minorHAnsi"/>
              </w:rPr>
              <w:t xml:space="preserve"> </w:t>
            </w:r>
            <w:hyperlink r:id="rId19" w:history="1">
              <w:r w:rsidRPr="006D49CB">
                <w:rPr>
                  <w:rStyle w:val="Hyperlink"/>
                  <w:rFonts w:cstheme="minorHAnsi"/>
                </w:rPr>
                <w:t>https://bit.ly/3wI4teu</w:t>
              </w:r>
            </w:hyperlink>
          </w:p>
        </w:tc>
      </w:tr>
      <w:tr w:rsidR="00B82E04" w14:paraId="78ED876E" w14:textId="77777777" w:rsidTr="00341124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24963" w:themeFill="text1"/>
          </w:tcPr>
          <w:p w14:paraId="0F59891B" w14:textId="03E6B706" w:rsidR="00B82E04" w:rsidRPr="006521CB" w:rsidRDefault="00B82E04" w:rsidP="00D82399">
            <w:pPr>
              <w:tabs>
                <w:tab w:val="left" w:pos="6735"/>
              </w:tabs>
              <w:jc w:val="both"/>
              <w:rPr>
                <w:b/>
                <w:bCs/>
              </w:rPr>
            </w:pPr>
            <w:r w:rsidRPr="000B1519">
              <w:rPr>
                <w:b/>
                <w:bCs/>
                <w:color w:val="FDBF0A" w:themeColor="accent2"/>
              </w:rPr>
              <w:t xml:space="preserve">SUGGESTED HASHTAGs:  </w:t>
            </w:r>
            <w:r w:rsidRPr="000B1519">
              <w:t xml:space="preserve">#SDGSummit </w:t>
            </w:r>
          </w:p>
        </w:tc>
      </w:tr>
      <w:tr w:rsidR="00B82E04" w14:paraId="5BB8EAC8" w14:textId="77777777" w:rsidTr="00341124">
        <w:tc>
          <w:tcPr>
            <w:tcW w:w="90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24963" w:themeFill="text1"/>
          </w:tcPr>
          <w:p w14:paraId="4B717C43" w14:textId="577C3462" w:rsidR="00B82E04" w:rsidRDefault="00B82E04" w:rsidP="00D82399">
            <w:pPr>
              <w:tabs>
                <w:tab w:val="left" w:pos="6735"/>
              </w:tabs>
              <w:jc w:val="both"/>
            </w:pPr>
            <w:r w:rsidRPr="000B1519">
              <w:rPr>
                <w:rFonts w:cstheme="minorHAnsi"/>
                <w:b/>
                <w:bCs/>
                <w:color w:val="FDBF0A" w:themeColor="accent2"/>
              </w:rPr>
              <w:t xml:space="preserve">WHO TO </w:t>
            </w:r>
            <w:proofErr w:type="gramStart"/>
            <w:r w:rsidRPr="000B1519">
              <w:rPr>
                <w:rFonts w:cstheme="minorHAnsi"/>
                <w:b/>
                <w:bCs/>
                <w:color w:val="FDBF0A" w:themeColor="accent2"/>
              </w:rPr>
              <w:t>TAG:</w:t>
            </w:r>
            <w:proofErr w:type="gramEnd"/>
            <w:r w:rsidRPr="000B1519">
              <w:rPr>
                <w:rFonts w:cstheme="minorHAnsi"/>
                <w:color w:val="FDBF0A" w:themeColor="accent2"/>
              </w:rPr>
              <w:t xml:space="preserve"> </w:t>
            </w:r>
            <w:r>
              <w:rPr>
                <w:rFonts w:cstheme="minorHAnsi"/>
              </w:rPr>
              <w:t xml:space="preserve">@CSREuropeOrg </w:t>
            </w:r>
          </w:p>
        </w:tc>
      </w:tr>
      <w:tr w:rsidR="00B82E04" w14:paraId="77DF4EDC" w14:textId="77777777" w:rsidTr="00341124">
        <w:tc>
          <w:tcPr>
            <w:tcW w:w="90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A64EF" w14:textId="756CB75D" w:rsidR="00CB61B8" w:rsidRDefault="001545E0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C0D02E" wp14:editId="6C329AD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37465</wp:posOffset>
                  </wp:positionV>
                  <wp:extent cx="3204845" cy="16027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1F898" w14:textId="77C9E26E" w:rsidR="001545E0" w:rsidRDefault="00193986" w:rsidP="00D82399">
            <w:pPr>
              <w:tabs>
                <w:tab w:val="left" w:pos="6735"/>
              </w:tabs>
              <w:jc w:val="both"/>
            </w:pPr>
            <w:hyperlink r:id="rId21" w:history="1">
              <w:r w:rsidR="001545E0" w:rsidRPr="00CB7A97">
                <w:rPr>
                  <w:rStyle w:val="Hyperlink"/>
                </w:rPr>
                <w:t>Download the graphic</w:t>
              </w:r>
            </w:hyperlink>
          </w:p>
          <w:p w14:paraId="3E2825CB" w14:textId="77777777" w:rsidR="00CB61B8" w:rsidRDefault="00CB61B8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</w:p>
          <w:p w14:paraId="6013EFB1" w14:textId="3F5F17FD" w:rsidR="00CB61B8" w:rsidRPr="000B1519" w:rsidRDefault="00CB61B8" w:rsidP="00D82399">
            <w:pPr>
              <w:tabs>
                <w:tab w:val="left" w:pos="6735"/>
              </w:tabs>
              <w:jc w:val="both"/>
              <w:rPr>
                <w:rFonts w:cstheme="minorHAnsi"/>
                <w:b/>
                <w:bCs/>
                <w:color w:val="FDBF0A" w:themeColor="accent2"/>
              </w:rPr>
            </w:pPr>
          </w:p>
        </w:tc>
      </w:tr>
      <w:tr w:rsidR="00B82E04" w14:paraId="705C6C7D" w14:textId="77777777" w:rsidTr="0034112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328A9" w14:textId="77777777" w:rsidR="00FB600F" w:rsidRDefault="00FB600F" w:rsidP="00D82399">
            <w:pPr>
              <w:shd w:val="clear" w:color="auto" w:fill="FFFFFF"/>
              <w:jc w:val="both"/>
              <w:rPr>
                <w:rFonts w:cstheme="minorHAnsi"/>
              </w:rPr>
            </w:pPr>
          </w:p>
          <w:p w14:paraId="1A7004D9" w14:textId="2A6CA1B3" w:rsidR="00D82399" w:rsidRPr="00D82399" w:rsidRDefault="00D82399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D82399">
              <w:rPr>
                <w:rFonts w:cstheme="minorHAnsi"/>
              </w:rPr>
              <w:t xml:space="preserve">I </w:t>
            </w:r>
            <w:r w:rsidR="00740E8A">
              <w:rPr>
                <w:rFonts w:cstheme="minorHAnsi"/>
              </w:rPr>
              <w:t xml:space="preserve">will join </w:t>
            </w:r>
            <w:r w:rsidRPr="00D82399">
              <w:rPr>
                <w:rFonts w:cstheme="minorHAnsi"/>
              </w:rPr>
              <w:t xml:space="preserve">@CSREuropeOrg </w:t>
            </w:r>
            <w:r w:rsidR="00740E8A">
              <w:rPr>
                <w:rFonts w:cstheme="minorHAnsi"/>
              </w:rPr>
              <w:t xml:space="preserve">at the </w:t>
            </w:r>
            <w:r w:rsidRPr="00D82399">
              <w:rPr>
                <w:rFonts w:cstheme="minorHAnsi"/>
              </w:rPr>
              <w:t>#SDGSummit on 11-14 October 2021!</w:t>
            </w:r>
          </w:p>
          <w:p w14:paraId="253B1C27" w14:textId="274D4FEB" w:rsidR="00D82399" w:rsidRPr="00D82399" w:rsidRDefault="00D82399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D82399">
              <w:rPr>
                <w:rFonts w:cstheme="minorHAnsi"/>
              </w:rPr>
              <w:br/>
              <w:t xml:space="preserve">Register now and access for free the 30 virtual sessions in programme and contribute to </w:t>
            </w:r>
            <w:r w:rsidR="001D5B6E">
              <w:rPr>
                <w:rFonts w:cstheme="minorHAnsi"/>
              </w:rPr>
              <w:t>the dialogue on</w:t>
            </w:r>
            <w:r w:rsidRPr="00D82399">
              <w:rPr>
                <w:rFonts w:cstheme="minorHAnsi"/>
              </w:rPr>
              <w:t xml:space="preserve"> #climateaction and a #JustTransition.</w:t>
            </w:r>
          </w:p>
          <w:p w14:paraId="67B3CDE5" w14:textId="77777777" w:rsidR="00D82399" w:rsidRPr="00D82399" w:rsidRDefault="00D82399" w:rsidP="00D82399">
            <w:pPr>
              <w:shd w:val="clear" w:color="auto" w:fill="FFFFFF"/>
              <w:jc w:val="both"/>
              <w:rPr>
                <w:rFonts w:cstheme="minorHAnsi"/>
              </w:rPr>
            </w:pPr>
            <w:r w:rsidRPr="00D82399">
              <w:rPr>
                <w:rFonts w:ascii="Segoe UI Emoji" w:hAnsi="Segoe UI Emoji" w:cs="Segoe UI Emoji"/>
              </w:rPr>
              <w:t>👉</w:t>
            </w:r>
            <w:r w:rsidRPr="00D82399">
              <w:rPr>
                <w:rFonts w:cstheme="minorHAnsi"/>
              </w:rPr>
              <w:t xml:space="preserve"> https://bit.ly/3wI4teu</w:t>
            </w:r>
          </w:p>
          <w:p w14:paraId="5ABF1A2F" w14:textId="55B84D08" w:rsidR="00B82E04" w:rsidRPr="00013A39" w:rsidRDefault="00B82E04" w:rsidP="00D82399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  <w:tr w:rsidR="00B82E04" w14:paraId="344CAD43" w14:textId="77777777" w:rsidTr="0034112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24963" w:themeFill="text1"/>
          </w:tcPr>
          <w:p w14:paraId="24BAFB70" w14:textId="5D88FCA1" w:rsidR="00B82E04" w:rsidRPr="00013A39" w:rsidRDefault="00B82E04" w:rsidP="00D82399">
            <w:pPr>
              <w:tabs>
                <w:tab w:val="left" w:pos="6735"/>
              </w:tabs>
              <w:jc w:val="both"/>
              <w:rPr>
                <w:rFonts w:cstheme="minorHAnsi"/>
              </w:rPr>
            </w:pPr>
            <w:r w:rsidRPr="000B1519">
              <w:rPr>
                <w:b/>
                <w:bCs/>
                <w:color w:val="FDBF0A" w:themeColor="accent2"/>
              </w:rPr>
              <w:t xml:space="preserve">SUGGESTED HASHTAGs:  </w:t>
            </w:r>
            <w:r w:rsidRPr="000B1519">
              <w:t xml:space="preserve">#SDGSummit </w:t>
            </w:r>
          </w:p>
        </w:tc>
      </w:tr>
      <w:tr w:rsidR="00240D47" w14:paraId="3583394E" w14:textId="77777777" w:rsidTr="00341124">
        <w:tc>
          <w:tcPr>
            <w:tcW w:w="9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24963" w:themeFill="text1"/>
          </w:tcPr>
          <w:p w14:paraId="722FF97E" w14:textId="7C3081DE" w:rsidR="00240D47" w:rsidRPr="000B1519" w:rsidRDefault="00240D47" w:rsidP="00D82399">
            <w:pPr>
              <w:tabs>
                <w:tab w:val="left" w:pos="6735"/>
              </w:tabs>
              <w:jc w:val="both"/>
              <w:rPr>
                <w:b/>
                <w:bCs/>
                <w:color w:val="FDBF0A" w:themeColor="accent2"/>
              </w:rPr>
            </w:pPr>
            <w:r w:rsidRPr="000B1519">
              <w:rPr>
                <w:rFonts w:cstheme="minorHAnsi"/>
                <w:b/>
                <w:bCs/>
                <w:color w:val="FDBF0A" w:themeColor="accent2"/>
              </w:rPr>
              <w:t xml:space="preserve">WHO TO </w:t>
            </w:r>
            <w:proofErr w:type="gramStart"/>
            <w:r w:rsidRPr="000B1519">
              <w:rPr>
                <w:rFonts w:cstheme="minorHAnsi"/>
                <w:b/>
                <w:bCs/>
                <w:color w:val="FDBF0A" w:themeColor="accent2"/>
              </w:rPr>
              <w:t>TAG:</w:t>
            </w:r>
            <w:proofErr w:type="gramEnd"/>
            <w:r w:rsidRPr="000B1519">
              <w:rPr>
                <w:rFonts w:cstheme="minorHAnsi"/>
                <w:color w:val="FDBF0A" w:themeColor="accent2"/>
              </w:rPr>
              <w:t xml:space="preserve"> </w:t>
            </w:r>
            <w:r>
              <w:rPr>
                <w:rFonts w:cstheme="minorHAnsi"/>
              </w:rPr>
              <w:t xml:space="preserve">@CSREurope </w:t>
            </w:r>
          </w:p>
        </w:tc>
      </w:tr>
    </w:tbl>
    <w:p w14:paraId="65273303" w14:textId="03F4AE1D" w:rsidR="000B1449" w:rsidRDefault="000B1449" w:rsidP="00D82399">
      <w:pPr>
        <w:pStyle w:val="Heading4"/>
        <w:jc w:val="both"/>
      </w:pPr>
    </w:p>
    <w:sectPr w:rsidR="000B1449" w:rsidSect="00861678">
      <w:headerReference w:type="default" r:id="rId22"/>
      <w:footerReference w:type="default" r:id="rId23"/>
      <w:pgSz w:w="11906" w:h="16838" w:code="9"/>
      <w:pgMar w:top="2065" w:right="1440" w:bottom="1440" w:left="144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8DB5" w14:textId="77777777" w:rsidR="00086F01" w:rsidRDefault="00086F01" w:rsidP="00075E35">
      <w:pPr>
        <w:spacing w:after="0" w:line="240" w:lineRule="auto"/>
      </w:pPr>
      <w:r>
        <w:separator/>
      </w:r>
    </w:p>
  </w:endnote>
  <w:endnote w:type="continuationSeparator" w:id="0">
    <w:p w14:paraId="498F6AD6" w14:textId="77777777" w:rsidR="00086F01" w:rsidRDefault="00086F01" w:rsidP="0007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24963" w:themeColor="text1"/>
      </w:rPr>
      <w:id w:val="-20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60853" w14:textId="5DA018DD" w:rsidR="000B1449" w:rsidRPr="0073772B" w:rsidRDefault="001325CE">
        <w:pPr>
          <w:pStyle w:val="Footer"/>
          <w:jc w:val="right"/>
          <w:rPr>
            <w:color w:val="024963" w:themeColor="text1"/>
          </w:rPr>
        </w:pPr>
        <w:r>
          <w:rPr>
            <w:noProof/>
            <w:color w:val="1CB7DB"/>
          </w:rPr>
          <w:drawing>
            <wp:anchor distT="0" distB="0" distL="114300" distR="114300" simplePos="0" relativeHeight="251666432" behindDoc="0" locked="0" layoutInCell="1" allowOverlap="1" wp14:anchorId="72FF38F0" wp14:editId="4B736610">
              <wp:simplePos x="0" y="0"/>
              <wp:positionH relativeFrom="column">
                <wp:posOffset>5948045</wp:posOffset>
              </wp:positionH>
              <wp:positionV relativeFrom="paragraph">
                <wp:posOffset>120650</wp:posOffset>
              </wp:positionV>
              <wp:extent cx="548640" cy="537210"/>
              <wp:effectExtent l="0" t="0" r="3810" b="0"/>
              <wp:wrapSquare wrapText="bothSides"/>
              <wp:docPr id="6" name="Picture 6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Ic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548640" cy="537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1CB7DB"/>
          </w:rPr>
          <mc:AlternateContent>
            <mc:Choice Requires="wps">
              <w:drawing>
                <wp:anchor distT="0" distB="0" distL="114300" distR="114300" simplePos="0" relativeHeight="251660287" behindDoc="0" locked="0" layoutInCell="1" allowOverlap="1" wp14:anchorId="1AE96611" wp14:editId="15C556C9">
                  <wp:simplePos x="0" y="0"/>
                  <wp:positionH relativeFrom="column">
                    <wp:posOffset>5829197</wp:posOffset>
                  </wp:positionH>
                  <wp:positionV relativeFrom="paragraph">
                    <wp:posOffset>44362</wp:posOffset>
                  </wp:positionV>
                  <wp:extent cx="912805" cy="731801"/>
                  <wp:effectExtent l="0" t="0" r="1905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2805" cy="73180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E4B5B0" id="Rectangle 5" o:spid="_x0000_s1026" style="position:absolute;margin-left:459pt;margin-top:3.5pt;width:71.85pt;height:57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" fillcolor="#024963 [3209]" stroked="f" strokeweight="1pt"/>
              </w:pict>
            </mc:Fallback>
          </mc:AlternateContent>
        </w:r>
      </w:p>
    </w:sdtContent>
  </w:sdt>
  <w:p w14:paraId="2A0A15D2" w14:textId="61E6C780" w:rsidR="00A36027" w:rsidRDefault="001325CE">
    <w:pPr>
      <w:pStyle w:val="Footer"/>
    </w:pPr>
    <w:r>
      <w:rPr>
        <w:noProof/>
        <w:color w:val="1CB7D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D3AF2" wp14:editId="69C26476">
              <wp:simplePos x="0" y="0"/>
              <wp:positionH relativeFrom="column">
                <wp:posOffset>5574030</wp:posOffset>
              </wp:positionH>
              <wp:positionV relativeFrom="paragraph">
                <wp:posOffset>101600</wp:posOffset>
              </wp:positionV>
              <wp:extent cx="228971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71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F2BB9" w14:textId="77777777" w:rsidR="00861678" w:rsidRPr="001325CE" w:rsidRDefault="00861678" w:rsidP="001325CE">
                          <w:pPr>
                            <w:rPr>
                              <w:b/>
                              <w:bCs/>
                              <w:color w:val="024963" w:themeColor="text2"/>
                            </w:rPr>
                          </w:pPr>
                          <w:r w:rsidRPr="001325CE">
                            <w:rPr>
                              <w:b/>
                              <w:bCs/>
                              <w:color w:val="024963" w:themeColor="text2"/>
                            </w:rPr>
                            <w:fldChar w:fldCharType="begin"/>
                          </w:r>
                          <w:r w:rsidRPr="001325CE">
                            <w:rPr>
                              <w:b/>
                              <w:bCs/>
                              <w:color w:val="024963" w:themeColor="text2"/>
                            </w:rPr>
                            <w:instrText xml:space="preserve"> PAGE   \* MERGEFORMAT </w:instrText>
                          </w:r>
                          <w:r w:rsidRPr="001325CE">
                            <w:rPr>
                              <w:b/>
                              <w:bCs/>
                              <w:color w:val="024963" w:themeColor="text2"/>
                            </w:rPr>
                            <w:fldChar w:fldCharType="separate"/>
                          </w:r>
                          <w:r w:rsidRPr="001325CE">
                            <w:rPr>
                              <w:b/>
                              <w:bCs/>
                              <w:noProof/>
                              <w:color w:val="024963" w:themeColor="text2"/>
                            </w:rPr>
                            <w:t>1</w:t>
                          </w:r>
                          <w:r w:rsidRPr="001325CE">
                            <w:rPr>
                              <w:b/>
                              <w:bCs/>
                              <w:noProof/>
                              <w:color w:val="024963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5D3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9pt;margin-top:8pt;width:18.0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" filled="f" stroked="f" strokeweight=".5pt">
              <v:textbox>
                <w:txbxContent>
                  <w:p w14:paraId="347F2BB9" w14:textId="77777777" w:rsidR="00861678" w:rsidRPr="001325CE" w:rsidRDefault="00861678" w:rsidP="001325CE">
                    <w:pPr>
                      <w:rPr>
                        <w:b/>
                        <w:bCs/>
                        <w:color w:val="024963" w:themeColor="text2"/>
                      </w:rPr>
                    </w:pPr>
                    <w:r w:rsidRPr="001325CE">
                      <w:rPr>
                        <w:b/>
                        <w:bCs/>
                        <w:color w:val="024963" w:themeColor="text2"/>
                      </w:rPr>
                      <w:fldChar w:fldCharType="begin"/>
                    </w:r>
                    <w:r w:rsidRPr="001325CE">
                      <w:rPr>
                        <w:b/>
                        <w:bCs/>
                        <w:color w:val="024963" w:themeColor="text2"/>
                      </w:rPr>
                      <w:instrText xml:space="preserve"> PAGE   \* MERGEFORMAT </w:instrText>
                    </w:r>
                    <w:r w:rsidRPr="001325CE">
                      <w:rPr>
                        <w:b/>
                        <w:bCs/>
                        <w:color w:val="024963" w:themeColor="text2"/>
                      </w:rPr>
                      <w:fldChar w:fldCharType="separate"/>
                    </w:r>
                    <w:r w:rsidRPr="001325CE">
                      <w:rPr>
                        <w:b/>
                        <w:bCs/>
                        <w:noProof/>
                        <w:color w:val="024963" w:themeColor="text2"/>
                      </w:rPr>
                      <w:t>1</w:t>
                    </w:r>
                    <w:r w:rsidRPr="001325CE">
                      <w:rPr>
                        <w:b/>
                        <w:bCs/>
                        <w:noProof/>
                        <w:color w:val="024963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B1449">
      <w:rPr>
        <w:noProof/>
        <w:color w:val="1CB7D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E076C" wp14:editId="1BFF8457">
              <wp:simplePos x="0" y="0"/>
              <wp:positionH relativeFrom="column">
                <wp:posOffset>8782259</wp:posOffset>
              </wp:positionH>
              <wp:positionV relativeFrom="paragraph">
                <wp:posOffset>132080</wp:posOffset>
              </wp:positionV>
              <wp:extent cx="974572" cy="438150"/>
              <wp:effectExtent l="38100" t="19050" r="16510" b="19050"/>
              <wp:wrapNone/>
              <wp:docPr id="101" name="Isosceles Tri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572" cy="438150"/>
                      </a:xfrm>
                      <a:custGeom>
                        <a:avLst/>
                        <a:gdLst>
                          <a:gd name="connsiteX0" fmla="*/ 0 w 857250"/>
                          <a:gd name="connsiteY0" fmla="*/ 752475 h 752475"/>
                          <a:gd name="connsiteX1" fmla="*/ 428625 w 857250"/>
                          <a:gd name="connsiteY1" fmla="*/ 0 h 752475"/>
                          <a:gd name="connsiteX2" fmla="*/ 857250 w 857250"/>
                          <a:gd name="connsiteY2" fmla="*/ 752475 h 752475"/>
                          <a:gd name="connsiteX3" fmla="*/ 0 w 857250"/>
                          <a:gd name="connsiteY3" fmla="*/ 752475 h 752475"/>
                          <a:gd name="connsiteX0" fmla="*/ 0 w 857250"/>
                          <a:gd name="connsiteY0" fmla="*/ 752475 h 752475"/>
                          <a:gd name="connsiteX1" fmla="*/ 857250 w 857250"/>
                          <a:gd name="connsiteY1" fmla="*/ 0 h 752475"/>
                          <a:gd name="connsiteX2" fmla="*/ 857250 w 857250"/>
                          <a:gd name="connsiteY2" fmla="*/ 752475 h 752475"/>
                          <a:gd name="connsiteX3" fmla="*/ 0 w 857250"/>
                          <a:gd name="connsiteY3" fmla="*/ 752475 h 752475"/>
                          <a:gd name="connsiteX0" fmla="*/ 0 w 1066800"/>
                          <a:gd name="connsiteY0" fmla="*/ 752475 h 752475"/>
                          <a:gd name="connsiteX1" fmla="*/ 1066800 w 1066800"/>
                          <a:gd name="connsiteY1" fmla="*/ 0 h 752475"/>
                          <a:gd name="connsiteX2" fmla="*/ 1066800 w 1066800"/>
                          <a:gd name="connsiteY2" fmla="*/ 752475 h 752475"/>
                          <a:gd name="connsiteX3" fmla="*/ 0 w 1066800"/>
                          <a:gd name="connsiteY3" fmla="*/ 752475 h 752475"/>
                          <a:gd name="connsiteX0" fmla="*/ 0 w 1066800"/>
                          <a:gd name="connsiteY0" fmla="*/ 628650 h 628650"/>
                          <a:gd name="connsiteX1" fmla="*/ 1066800 w 1066800"/>
                          <a:gd name="connsiteY1" fmla="*/ 0 h 628650"/>
                          <a:gd name="connsiteX2" fmla="*/ 1066800 w 1066800"/>
                          <a:gd name="connsiteY2" fmla="*/ 628650 h 628650"/>
                          <a:gd name="connsiteX3" fmla="*/ 0 w 1066800"/>
                          <a:gd name="connsiteY3" fmla="*/ 628650 h 628650"/>
                          <a:gd name="connsiteX0" fmla="*/ 0 w 1066800"/>
                          <a:gd name="connsiteY0" fmla="*/ 628650 h 628650"/>
                          <a:gd name="connsiteX1" fmla="*/ 1066800 w 1066800"/>
                          <a:gd name="connsiteY1" fmla="*/ 0 h 628650"/>
                          <a:gd name="connsiteX2" fmla="*/ 1066800 w 1066800"/>
                          <a:gd name="connsiteY2" fmla="*/ 628650 h 628650"/>
                          <a:gd name="connsiteX3" fmla="*/ 0 w 1066800"/>
                          <a:gd name="connsiteY3" fmla="*/ 628650 h 628650"/>
                          <a:gd name="connsiteX0" fmla="*/ 0 w 866775"/>
                          <a:gd name="connsiteY0" fmla="*/ 628650 h 628650"/>
                          <a:gd name="connsiteX1" fmla="*/ 866775 w 866775"/>
                          <a:gd name="connsiteY1" fmla="*/ 0 h 628650"/>
                          <a:gd name="connsiteX2" fmla="*/ 866775 w 866775"/>
                          <a:gd name="connsiteY2" fmla="*/ 628650 h 628650"/>
                          <a:gd name="connsiteX3" fmla="*/ 0 w 866775"/>
                          <a:gd name="connsiteY3" fmla="*/ 628650 h 628650"/>
                          <a:gd name="connsiteX0" fmla="*/ 0 w 1419225"/>
                          <a:gd name="connsiteY0" fmla="*/ 628650 h 628650"/>
                          <a:gd name="connsiteX1" fmla="*/ 1419225 w 1419225"/>
                          <a:gd name="connsiteY1" fmla="*/ 0 h 628650"/>
                          <a:gd name="connsiteX2" fmla="*/ 1419225 w 1419225"/>
                          <a:gd name="connsiteY2" fmla="*/ 628650 h 628650"/>
                          <a:gd name="connsiteX3" fmla="*/ 0 w 1419225"/>
                          <a:gd name="connsiteY3" fmla="*/ 628650 h 628650"/>
                          <a:gd name="connsiteX0" fmla="*/ 0 w 1419225"/>
                          <a:gd name="connsiteY0" fmla="*/ 447675 h 447675"/>
                          <a:gd name="connsiteX1" fmla="*/ 1419225 w 1419225"/>
                          <a:gd name="connsiteY1" fmla="*/ 0 h 447675"/>
                          <a:gd name="connsiteX2" fmla="*/ 1419225 w 1419225"/>
                          <a:gd name="connsiteY2" fmla="*/ 447675 h 447675"/>
                          <a:gd name="connsiteX3" fmla="*/ 0 w 1419225"/>
                          <a:gd name="connsiteY3" fmla="*/ 447675 h 447675"/>
                          <a:gd name="connsiteX0" fmla="*/ 0 w 1419225"/>
                          <a:gd name="connsiteY0" fmla="*/ 781050 h 781050"/>
                          <a:gd name="connsiteX1" fmla="*/ 1419225 w 1419225"/>
                          <a:gd name="connsiteY1" fmla="*/ 0 h 781050"/>
                          <a:gd name="connsiteX2" fmla="*/ 1419225 w 1419225"/>
                          <a:gd name="connsiteY2" fmla="*/ 781050 h 781050"/>
                          <a:gd name="connsiteX3" fmla="*/ 0 w 1419225"/>
                          <a:gd name="connsiteY3" fmla="*/ 781050 h 781050"/>
                          <a:gd name="connsiteX0" fmla="*/ 0 w 1419225"/>
                          <a:gd name="connsiteY0" fmla="*/ 866775 h 866775"/>
                          <a:gd name="connsiteX1" fmla="*/ 1419225 w 1419225"/>
                          <a:gd name="connsiteY1" fmla="*/ 0 h 866775"/>
                          <a:gd name="connsiteX2" fmla="*/ 1419225 w 1419225"/>
                          <a:gd name="connsiteY2" fmla="*/ 866775 h 866775"/>
                          <a:gd name="connsiteX3" fmla="*/ 0 w 1419225"/>
                          <a:gd name="connsiteY3" fmla="*/ 866775 h 866775"/>
                          <a:gd name="connsiteX0" fmla="*/ 0 w 981075"/>
                          <a:gd name="connsiteY0" fmla="*/ 866775 h 866775"/>
                          <a:gd name="connsiteX1" fmla="*/ 981075 w 981075"/>
                          <a:gd name="connsiteY1" fmla="*/ 0 h 866775"/>
                          <a:gd name="connsiteX2" fmla="*/ 981075 w 981075"/>
                          <a:gd name="connsiteY2" fmla="*/ 866775 h 866775"/>
                          <a:gd name="connsiteX3" fmla="*/ 0 w 981075"/>
                          <a:gd name="connsiteY3" fmla="*/ 866775 h 866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81075" h="866775">
                            <a:moveTo>
                              <a:pt x="0" y="866775"/>
                            </a:moveTo>
                            <a:lnTo>
                              <a:pt x="981075" y="0"/>
                            </a:lnTo>
                            <a:lnTo>
                              <a:pt x="981075" y="866775"/>
                            </a:lnTo>
                            <a:lnTo>
                              <a:pt x="0" y="866775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2E0C57" w14:textId="77777777" w:rsidR="000B1449" w:rsidRDefault="000B1449" w:rsidP="000B1449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  <w:p w14:paraId="639C3E78" w14:textId="77777777" w:rsidR="000B1449" w:rsidRDefault="000B1449" w:rsidP="000B1449">
                          <w:pPr>
                            <w:jc w:val="center"/>
                          </w:pPr>
                        </w:p>
                        <w:p w14:paraId="7C156BC4" w14:textId="77777777" w:rsidR="000B1449" w:rsidRDefault="000B1449" w:rsidP="000B14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E076C" id="Isosceles Triangle 101" o:spid="_x0000_s1027" style="position:absolute;margin-left:691.5pt;margin-top:10.4pt;width:7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" adj="-11796480,,5400" path="m,866775l981075,r,866775l,866775xe" fillcolor="#024963 [3213]" strokecolor="#024963 [3213]" strokeweight="1pt">
              <v:stroke joinstyle="miter"/>
              <v:formulas/>
              <v:path arrowok="t" o:connecttype="custom" o:connectlocs="0,438150;974572,0;974572,438150;0,438150" o:connectangles="0,0,0,0" textboxrect="0,0,981075,866775"/>
              <v:textbox>
                <w:txbxContent>
                  <w:p w14:paraId="4A2E0C57" w14:textId="77777777" w:rsidR="000B1449" w:rsidRDefault="000B1449" w:rsidP="000B1449">
                    <w:pPr>
                      <w:jc w:val="center"/>
                    </w:pPr>
                    <w:r>
                      <w:t>1</w:t>
                    </w:r>
                  </w:p>
                  <w:p w14:paraId="639C3E78" w14:textId="77777777" w:rsidR="000B1449" w:rsidRDefault="000B1449" w:rsidP="000B1449">
                    <w:pPr>
                      <w:jc w:val="center"/>
                    </w:pPr>
                  </w:p>
                  <w:p w14:paraId="7C156BC4" w14:textId="77777777" w:rsidR="000B1449" w:rsidRDefault="000B1449" w:rsidP="000B144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F62C" w14:textId="77777777" w:rsidR="00086F01" w:rsidRDefault="00086F01" w:rsidP="00075E35">
      <w:pPr>
        <w:spacing w:after="0" w:line="240" w:lineRule="auto"/>
      </w:pPr>
      <w:r>
        <w:separator/>
      </w:r>
    </w:p>
  </w:footnote>
  <w:footnote w:type="continuationSeparator" w:id="0">
    <w:p w14:paraId="6EF2B0C6" w14:textId="77777777" w:rsidR="00086F01" w:rsidRDefault="00086F01" w:rsidP="0007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3E48" w14:textId="0561ADCC" w:rsidR="00075E35" w:rsidRDefault="00D8253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F551DFD" wp14:editId="7E6E17AB">
          <wp:simplePos x="0" y="0"/>
          <wp:positionH relativeFrom="column">
            <wp:posOffset>11430</wp:posOffset>
          </wp:positionH>
          <wp:positionV relativeFrom="paragraph">
            <wp:posOffset>-62230</wp:posOffset>
          </wp:positionV>
          <wp:extent cx="5676900" cy="684530"/>
          <wp:effectExtent l="0" t="0" r="0" b="1270"/>
          <wp:wrapSquare wrapText="bothSides"/>
          <wp:docPr id="12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" t="20046" r="11281" b="14780"/>
                  <a:stretch/>
                </pic:blipFill>
                <pic:spPr bwMode="auto">
                  <a:xfrm>
                    <a:off x="0" y="0"/>
                    <a:ext cx="5676900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EA3"/>
    <w:multiLevelType w:val="hybridMultilevel"/>
    <w:tmpl w:val="2FAC2D6A"/>
    <w:lvl w:ilvl="0" w:tplc="C4C07450">
      <w:start w:val="15"/>
      <w:numFmt w:val="bullet"/>
      <w:pStyle w:val="ListParagraph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15E3B"/>
    <w:multiLevelType w:val="hybridMultilevel"/>
    <w:tmpl w:val="89E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980"/>
    <w:multiLevelType w:val="hybridMultilevel"/>
    <w:tmpl w:val="C5FCD3F8"/>
    <w:lvl w:ilvl="0" w:tplc="D71032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91DE80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4E6"/>
    <w:multiLevelType w:val="multilevel"/>
    <w:tmpl w:val="E9B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20FA7"/>
    <w:multiLevelType w:val="hybridMultilevel"/>
    <w:tmpl w:val="DAA6B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07EE"/>
    <w:multiLevelType w:val="hybridMultilevel"/>
    <w:tmpl w:val="AF8AEC30"/>
    <w:lvl w:ilvl="0" w:tplc="07B28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F4019"/>
    <w:multiLevelType w:val="multilevel"/>
    <w:tmpl w:val="850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I3MDE2MjIwMrNU0lEKTi0uzszPAykwrAUAtlm+WiwAAAA="/>
  </w:docVars>
  <w:rsids>
    <w:rsidRoot w:val="00086F01"/>
    <w:rsid w:val="00000C2C"/>
    <w:rsid w:val="00013A39"/>
    <w:rsid w:val="00075E35"/>
    <w:rsid w:val="00086F01"/>
    <w:rsid w:val="000B1449"/>
    <w:rsid w:val="000B1519"/>
    <w:rsid w:val="000D1765"/>
    <w:rsid w:val="001325CE"/>
    <w:rsid w:val="001545E0"/>
    <w:rsid w:val="00191956"/>
    <w:rsid w:val="00193986"/>
    <w:rsid w:val="001D5B6E"/>
    <w:rsid w:val="002333A5"/>
    <w:rsid w:val="00240D47"/>
    <w:rsid w:val="00286721"/>
    <w:rsid w:val="002B18E9"/>
    <w:rsid w:val="002C2ABC"/>
    <w:rsid w:val="00363655"/>
    <w:rsid w:val="003A3B95"/>
    <w:rsid w:val="00426557"/>
    <w:rsid w:val="004754E0"/>
    <w:rsid w:val="00495AC7"/>
    <w:rsid w:val="004D71EE"/>
    <w:rsid w:val="00507AA8"/>
    <w:rsid w:val="005419AE"/>
    <w:rsid w:val="005E5398"/>
    <w:rsid w:val="0064683B"/>
    <w:rsid w:val="006521CB"/>
    <w:rsid w:val="006D49CB"/>
    <w:rsid w:val="0073772B"/>
    <w:rsid w:val="00740E8A"/>
    <w:rsid w:val="00794137"/>
    <w:rsid w:val="007A56F2"/>
    <w:rsid w:val="007E3483"/>
    <w:rsid w:val="00852DED"/>
    <w:rsid w:val="00861678"/>
    <w:rsid w:val="00885153"/>
    <w:rsid w:val="00890186"/>
    <w:rsid w:val="008F2CF6"/>
    <w:rsid w:val="009E0185"/>
    <w:rsid w:val="009E5E50"/>
    <w:rsid w:val="00A36027"/>
    <w:rsid w:val="00A543F0"/>
    <w:rsid w:val="00A60574"/>
    <w:rsid w:val="00B322B1"/>
    <w:rsid w:val="00B61428"/>
    <w:rsid w:val="00B82E04"/>
    <w:rsid w:val="00B9199B"/>
    <w:rsid w:val="00BF2A17"/>
    <w:rsid w:val="00C078E9"/>
    <w:rsid w:val="00C52456"/>
    <w:rsid w:val="00CB61B8"/>
    <w:rsid w:val="00CB7A97"/>
    <w:rsid w:val="00D82399"/>
    <w:rsid w:val="00D82538"/>
    <w:rsid w:val="00D83D1A"/>
    <w:rsid w:val="00F12E8A"/>
    <w:rsid w:val="00FB600F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E503C3"/>
  <w15:chartTrackingRefBased/>
  <w15:docId w15:val="{9FA77EE6-8D4D-45F9-B2C8-C4234E71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3A3B95"/>
    <w:pPr>
      <w:spacing w:after="0"/>
      <w:jc w:val="center"/>
      <w:outlineLvl w:val="0"/>
    </w:pPr>
    <w:rPr>
      <w:sz w:val="28"/>
      <w:szCs w:val="52"/>
    </w:rPr>
  </w:style>
  <w:style w:type="paragraph" w:styleId="Heading2">
    <w:name w:val="heading 2"/>
    <w:basedOn w:val="Heading5"/>
    <w:next w:val="Normal"/>
    <w:link w:val="Heading2Char"/>
    <w:autoRedefine/>
    <w:uiPriority w:val="9"/>
    <w:unhideWhenUsed/>
    <w:qFormat/>
    <w:rsid w:val="007A56F2"/>
    <w:pPr>
      <w:outlineLvl w:val="1"/>
    </w:pPr>
  </w:style>
  <w:style w:type="paragraph" w:styleId="Heading3">
    <w:name w:val="heading 3"/>
    <w:aliases w:val="Notes"/>
    <w:basedOn w:val="Normal"/>
    <w:next w:val="Normal"/>
    <w:link w:val="Heading3Char"/>
    <w:autoRedefine/>
    <w:uiPriority w:val="9"/>
    <w:unhideWhenUsed/>
    <w:qFormat/>
    <w:rsid w:val="00737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24963" w:themeColor="text1"/>
      <w:sz w:val="20"/>
      <w:szCs w:val="24"/>
    </w:rPr>
  </w:style>
  <w:style w:type="paragraph" w:styleId="Heading4">
    <w:name w:val="heading 4"/>
    <w:aliases w:val="Secondary Heading"/>
    <w:basedOn w:val="Normal"/>
    <w:next w:val="Normal"/>
    <w:link w:val="Heading4Char"/>
    <w:autoRedefine/>
    <w:uiPriority w:val="9"/>
    <w:unhideWhenUsed/>
    <w:rsid w:val="008F2CF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24963"/>
      <w:sz w:val="32"/>
    </w:rPr>
  </w:style>
  <w:style w:type="paragraph" w:styleId="Heading5">
    <w:name w:val="heading 5"/>
    <w:aliases w:val="Main Title 2"/>
    <w:basedOn w:val="Normal"/>
    <w:next w:val="Normal"/>
    <w:link w:val="Heading5Char"/>
    <w:autoRedefine/>
    <w:uiPriority w:val="9"/>
    <w:unhideWhenUsed/>
    <w:qFormat/>
    <w:rsid w:val="00861678"/>
    <w:pPr>
      <w:outlineLvl w:val="4"/>
    </w:pPr>
    <w:rPr>
      <w:b/>
      <w:bCs/>
      <w:color w:val="FDBF0A" w:themeColor="accent2"/>
    </w:rPr>
  </w:style>
  <w:style w:type="paragraph" w:styleId="Heading6">
    <w:name w:val="heading 6"/>
    <w:aliases w:val="Highlight Text"/>
    <w:basedOn w:val="Normal"/>
    <w:next w:val="Normal"/>
    <w:link w:val="Heading6Char"/>
    <w:autoRedefine/>
    <w:uiPriority w:val="9"/>
    <w:unhideWhenUsed/>
    <w:qFormat/>
    <w:rsid w:val="0073772B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FDBF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75E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3B95"/>
    <w:rPr>
      <w:b/>
      <w:bCs/>
      <w:color w:val="024963" w:themeColor="accent6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56F2"/>
    <w:rPr>
      <w:rFonts w:eastAsiaTheme="majorEastAsia" w:cstheme="majorBidi"/>
      <w:b/>
      <w:color w:val="FDBF0A" w:themeColor="accent2"/>
      <w:sz w:val="28"/>
    </w:rPr>
  </w:style>
  <w:style w:type="paragraph" w:styleId="Header">
    <w:name w:val="header"/>
    <w:basedOn w:val="Normal"/>
    <w:link w:val="HeaderChar"/>
    <w:uiPriority w:val="99"/>
    <w:unhideWhenUsed/>
    <w:rsid w:val="0007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35"/>
  </w:style>
  <w:style w:type="paragraph" w:styleId="Footer">
    <w:name w:val="footer"/>
    <w:basedOn w:val="Normal"/>
    <w:link w:val="FooterChar"/>
    <w:uiPriority w:val="99"/>
    <w:unhideWhenUsed/>
    <w:rsid w:val="0007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35"/>
  </w:style>
  <w:style w:type="character" w:customStyle="1" w:styleId="Heading3Char">
    <w:name w:val="Heading 3 Char"/>
    <w:aliases w:val="Notes Char"/>
    <w:basedOn w:val="DefaultParagraphFont"/>
    <w:link w:val="Heading3"/>
    <w:uiPriority w:val="9"/>
    <w:rsid w:val="0073772B"/>
    <w:rPr>
      <w:rFonts w:asciiTheme="majorHAnsi" w:eastAsiaTheme="majorEastAsia" w:hAnsiTheme="majorHAnsi" w:cstheme="majorBidi"/>
      <w:i/>
      <w:color w:val="024963" w:themeColor="text1"/>
      <w:sz w:val="20"/>
      <w:szCs w:val="24"/>
    </w:rPr>
  </w:style>
  <w:style w:type="paragraph" w:styleId="Title">
    <w:name w:val="Title"/>
    <w:aliases w:val="Main Title"/>
    <w:basedOn w:val="Normal"/>
    <w:next w:val="Normal"/>
    <w:link w:val="TitleChar"/>
    <w:autoRedefine/>
    <w:uiPriority w:val="10"/>
    <w:qFormat/>
    <w:rsid w:val="00861678"/>
    <w:rPr>
      <w:b/>
      <w:bCs/>
      <w:color w:val="024963" w:themeColor="accent6"/>
      <w:sz w:val="24"/>
      <w:szCs w:val="24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861678"/>
    <w:rPr>
      <w:b/>
      <w:bCs/>
      <w:color w:val="024963" w:themeColor="accent6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0D1765"/>
    <w:pPr>
      <w:numPr>
        <w:ilvl w:val="1"/>
      </w:numPr>
    </w:pPr>
    <w:rPr>
      <w:color w:val="05B0F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765"/>
    <w:rPr>
      <w:color w:val="05B0F0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0D1765"/>
    <w:rPr>
      <w:i/>
      <w:iCs/>
      <w:color w:val="049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0D1765"/>
    <w:pPr>
      <w:pBdr>
        <w:top w:val="single" w:sz="4" w:space="10" w:color="1CB7DB" w:themeColor="accent1"/>
        <w:bottom w:val="single" w:sz="4" w:space="10" w:color="1CB7DB" w:themeColor="accent1"/>
      </w:pBdr>
      <w:spacing w:before="360" w:after="360"/>
      <w:ind w:left="864" w:right="864"/>
      <w:jc w:val="center"/>
    </w:pPr>
    <w:rPr>
      <w:i/>
      <w:iCs/>
      <w:color w:val="1CB7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765"/>
    <w:rPr>
      <w:i/>
      <w:iCs/>
      <w:color w:val="1CB7DB" w:themeColor="accent1"/>
    </w:rPr>
  </w:style>
  <w:style w:type="character" w:customStyle="1" w:styleId="Heading4Char">
    <w:name w:val="Heading 4 Char"/>
    <w:aliases w:val="Secondary Heading Char"/>
    <w:basedOn w:val="DefaultParagraphFont"/>
    <w:link w:val="Heading4"/>
    <w:uiPriority w:val="9"/>
    <w:rsid w:val="008F2CF6"/>
    <w:rPr>
      <w:rFonts w:eastAsiaTheme="majorEastAsia" w:cstheme="majorBidi"/>
      <w:b/>
      <w:iCs/>
      <w:color w:val="024963"/>
      <w:sz w:val="32"/>
    </w:rPr>
  </w:style>
  <w:style w:type="character" w:customStyle="1" w:styleId="Heading5Char">
    <w:name w:val="Heading 5 Char"/>
    <w:aliases w:val="Main Title 2 Char"/>
    <w:basedOn w:val="DefaultParagraphFont"/>
    <w:link w:val="Heading5"/>
    <w:uiPriority w:val="9"/>
    <w:rsid w:val="00861678"/>
    <w:rPr>
      <w:b/>
      <w:bCs/>
      <w:color w:val="FDBF0A" w:themeColor="accent2"/>
    </w:rPr>
  </w:style>
  <w:style w:type="character" w:customStyle="1" w:styleId="Heading6Char">
    <w:name w:val="Heading 6 Char"/>
    <w:aliases w:val="Highlight Text Char"/>
    <w:basedOn w:val="DefaultParagraphFont"/>
    <w:link w:val="Heading6"/>
    <w:uiPriority w:val="9"/>
    <w:rsid w:val="0073772B"/>
    <w:rPr>
      <w:rFonts w:asciiTheme="majorHAnsi" w:eastAsiaTheme="majorEastAsia" w:hAnsiTheme="majorHAnsi" w:cstheme="majorBidi"/>
      <w:color w:val="FDBF0A"/>
    </w:rPr>
  </w:style>
  <w:style w:type="paragraph" w:styleId="ListParagraph">
    <w:name w:val="List Paragraph"/>
    <w:basedOn w:val="Normal"/>
    <w:autoRedefine/>
    <w:uiPriority w:val="34"/>
    <w:qFormat/>
    <w:rsid w:val="00D82538"/>
    <w:pPr>
      <w:numPr>
        <w:numId w:val="5"/>
      </w:numPr>
      <w:spacing w:line="360" w:lineRule="auto"/>
      <w:contextualSpacing/>
      <w:jc w:val="both"/>
    </w:pPr>
    <w:rPr>
      <w:rFonts w:cstheme="minorHAnsi"/>
    </w:rPr>
  </w:style>
  <w:style w:type="table" w:styleId="TableGrid">
    <w:name w:val="Table Grid"/>
    <w:basedOn w:val="TableNormal"/>
    <w:uiPriority w:val="39"/>
    <w:rsid w:val="0050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2ABC"/>
    <w:rPr>
      <w:b/>
      <w:bCs/>
    </w:rPr>
  </w:style>
  <w:style w:type="character" w:customStyle="1" w:styleId="emoji">
    <w:name w:val="emoji"/>
    <w:basedOn w:val="DefaultParagraphFont"/>
    <w:rsid w:val="006521CB"/>
  </w:style>
  <w:style w:type="character" w:styleId="Hyperlink">
    <w:name w:val="Hyperlink"/>
    <w:basedOn w:val="DefaultParagraphFont"/>
    <w:uiPriority w:val="99"/>
    <w:unhideWhenUsed/>
    <w:rsid w:val="001545E0"/>
    <w:rPr>
      <w:color w:val="1CB7D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A97"/>
    <w:rPr>
      <w:color w:val="FDBF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mojipedia.org/backhand-index-pointing-right/" TargetMode="External"/><Relationship Id="rId18" Type="http://schemas.openxmlformats.org/officeDocument/2006/relationships/hyperlink" Target="https://static1.squarespace.com/static/5df776f6866c14507f2df68a/t/614db15e8a4db26fd3dc0251/1632481631679/Generic+SDG+Summit+2021_Register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tic1.squarespace.com/static/5df776f6866c14507f2df68a/t/614db1822676056e5bf49742/1632481681228/Generic+SDG+Summit+2021_picture.jpg" TargetMode="External"/><Relationship Id="rId7" Type="http://schemas.openxmlformats.org/officeDocument/2006/relationships/hyperlink" Target="https://www.csreurope.org/european-sdg-summit-2021" TargetMode="External"/><Relationship Id="rId12" Type="http://schemas.openxmlformats.org/officeDocument/2006/relationships/hyperlink" Target="https://static1.squarespace.com/static/5df776f6866c14507f2df68a/t/614db15e8a4db26fd3dc0251/1632481631679/Generic+SDG+Summit+2021_Register.pn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3wI4teu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atic1.squarespace.com/static/5df776f6866c14507f2df68a/t/614db1822676056e5bf49742/1632481681228/Generic+SDG+Summit+2021_picture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inkedin.com/company/csr-europe/" TargetMode="External"/><Relationship Id="rId19" Type="http://schemas.openxmlformats.org/officeDocument/2006/relationships/hyperlink" Target="https://bit.ly/3wI4t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SREuropeOrg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delnevo\Documents\Custom%20Office%20Templates\Template_A4.dotx" TargetMode="External"/></Relationships>
</file>

<file path=word/theme/theme1.xml><?xml version="1.0" encoding="utf-8"?>
<a:theme xmlns:a="http://schemas.openxmlformats.org/drawingml/2006/main" name="Office Theme">
  <a:themeElements>
    <a:clrScheme name="CSR Europe">
      <a:dk1>
        <a:srgbClr val="024963"/>
      </a:dk1>
      <a:lt1>
        <a:sysClr val="window" lastClr="FFFFFF"/>
      </a:lt1>
      <a:dk2>
        <a:srgbClr val="024963"/>
      </a:dk2>
      <a:lt2>
        <a:srgbClr val="FFFFFF"/>
      </a:lt2>
      <a:accent1>
        <a:srgbClr val="1CB7DB"/>
      </a:accent1>
      <a:accent2>
        <a:srgbClr val="FDBF0A"/>
      </a:accent2>
      <a:accent3>
        <a:srgbClr val="A5A5A5"/>
      </a:accent3>
      <a:accent4>
        <a:srgbClr val="43AB43"/>
      </a:accent4>
      <a:accent5>
        <a:srgbClr val="B4163F"/>
      </a:accent5>
      <a:accent6>
        <a:srgbClr val="024963"/>
      </a:accent6>
      <a:hlink>
        <a:srgbClr val="1CB7DB"/>
      </a:hlink>
      <a:folHlink>
        <a:srgbClr val="FDBF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CB7DB"/>
        </a:solidFill>
        <a:ln>
          <a:solidFill>
            <a:srgbClr val="1CB7DB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Template_A4</Template>
  <TotalTime>732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Delnevo</dc:creator>
  <cp:keywords/>
  <dc:description/>
  <cp:lastModifiedBy>Federica Pastore</cp:lastModifiedBy>
  <cp:revision>19</cp:revision>
  <cp:lastPrinted>2021-09-27T10:38:00Z</cp:lastPrinted>
  <dcterms:created xsi:type="dcterms:W3CDTF">2021-05-19T05:52:00Z</dcterms:created>
  <dcterms:modified xsi:type="dcterms:W3CDTF">2021-09-28T12:35:00Z</dcterms:modified>
</cp:coreProperties>
</file>